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hint="eastAsia" w:ascii="Times New Roman" w:hAnsi="Times New Roman"/>
          <w:b/>
          <w:bCs/>
          <w:sz w:val="56"/>
          <w:szCs w:val="28"/>
        </w:rPr>
      </w:pPr>
      <w:r>
        <w:rPr>
          <w:rFonts w:hint="eastAsia" w:ascii="Times New Roman" w:hAnsi="Times New Roman"/>
          <w:b/>
          <w:bCs/>
          <w:sz w:val="56"/>
          <w:szCs w:val="28"/>
        </w:rPr>
        <w:t>靖边县饮食业油烟检测</w:t>
      </w:r>
    </w:p>
    <w:p>
      <w:pPr>
        <w:ind w:left="13" w:leftChars="-85" w:hanging="191" w:hangingChars="34"/>
        <w:jc w:val="center"/>
        <w:rPr>
          <w:rFonts w:hint="eastAsia" w:ascii="Times New Roman" w:hAnsi="Times New Roman"/>
          <w:b/>
          <w:bCs/>
          <w:sz w:val="56"/>
          <w:szCs w:val="28"/>
        </w:rPr>
      </w:pPr>
      <w:r>
        <w:rPr>
          <w:rFonts w:hint="eastAsia" w:ascii="Times New Roman" w:hAnsi="Times New Roman"/>
          <w:b/>
          <w:bCs/>
          <w:sz w:val="56"/>
          <w:szCs w:val="28"/>
        </w:rPr>
        <w:t>中介服务机构信息登记表</w:t>
      </w:r>
    </w:p>
    <w:p>
      <w:pPr>
        <w:jc w:val="center"/>
        <w:rPr>
          <w:rFonts w:hint="eastAsia" w:ascii="Times New Roman" w:hAnsi="Times New Roman"/>
          <w:b/>
          <w:bCs/>
          <w:sz w:val="48"/>
        </w:rPr>
      </w:pPr>
    </w:p>
    <w:p>
      <w:pPr>
        <w:jc w:val="center"/>
        <w:rPr>
          <w:rFonts w:hint="eastAsia" w:ascii="Times New Roman" w:hAnsi="Times New Roman"/>
          <w:b/>
          <w:bCs/>
          <w:sz w:val="48"/>
        </w:rPr>
      </w:pPr>
    </w:p>
    <w:p>
      <w:pPr>
        <w:jc w:val="center"/>
        <w:rPr>
          <w:rFonts w:hint="eastAsia" w:ascii="Times New Roman" w:hAnsi="Times New Roman"/>
          <w:b/>
          <w:bCs/>
          <w:sz w:val="48"/>
        </w:rPr>
      </w:pPr>
    </w:p>
    <w:p>
      <w:pPr>
        <w:jc w:val="center"/>
        <w:rPr>
          <w:rFonts w:hint="eastAsia" w:ascii="Times New Roman" w:hAnsi="Times New Roman"/>
          <w:b/>
          <w:bCs/>
          <w:sz w:val="48"/>
        </w:rPr>
      </w:pPr>
    </w:p>
    <w:p>
      <w:pPr>
        <w:jc w:val="center"/>
        <w:rPr>
          <w:rFonts w:hint="eastAsia" w:ascii="Times New Roman" w:hAnsi="Times New Roman"/>
          <w:b/>
          <w:bCs/>
          <w:sz w:val="48"/>
        </w:rPr>
      </w:pPr>
    </w:p>
    <w:p>
      <w:pPr>
        <w:jc w:val="center"/>
        <w:rPr>
          <w:rFonts w:hint="eastAsia" w:ascii="Times New Roman" w:hAnsi="Times New Roman"/>
          <w:b/>
          <w:bCs/>
          <w:sz w:val="48"/>
        </w:rPr>
      </w:pPr>
    </w:p>
    <w:p>
      <w:pPr>
        <w:jc w:val="center"/>
        <w:rPr>
          <w:rFonts w:hint="eastAsia" w:ascii="Times New Roman" w:hAnsi="Times New Roman"/>
          <w:b/>
          <w:bCs/>
          <w:sz w:val="48"/>
        </w:rPr>
      </w:pPr>
    </w:p>
    <w:p>
      <w:pPr>
        <w:jc w:val="center"/>
        <w:rPr>
          <w:rFonts w:hint="eastAsia" w:ascii="Times New Roman" w:hAnsi="Times New Roman"/>
          <w:b/>
          <w:bCs/>
          <w:sz w:val="48"/>
        </w:rPr>
      </w:pPr>
    </w:p>
    <w:p>
      <w:pPr>
        <w:ind w:firstLine="1213" w:firstLineChars="337"/>
        <w:rPr>
          <w:rFonts w:hint="eastAsia" w:ascii="Times New Roman" w:hAnsi="Times New Roman"/>
          <w:sz w:val="36"/>
        </w:rPr>
      </w:pPr>
      <w:r>
        <w:rPr>
          <w:rFonts w:hint="eastAsia" w:ascii="Times New Roman" w:hAnsi="Times New Roman"/>
          <w:sz w:val="36"/>
        </w:rPr>
        <w:t>机构名称：</w:t>
      </w:r>
      <w:r>
        <w:rPr>
          <w:rFonts w:hint="eastAsia" w:ascii="Times New Roman" w:hAnsi="Times New Roman"/>
          <w:sz w:val="36"/>
          <w:u w:val="single"/>
        </w:rPr>
        <w:t xml:space="preserve">               （签字盖章）</w:t>
      </w:r>
      <w:r>
        <w:rPr>
          <w:rFonts w:hint="eastAsia" w:ascii="Times New Roman" w:hAnsi="Times New Roman"/>
          <w:sz w:val="36"/>
        </w:rPr>
        <w:t xml:space="preserve"> </w:t>
      </w:r>
    </w:p>
    <w:p>
      <w:pPr>
        <w:ind w:firstLine="1213" w:firstLineChars="337"/>
        <w:rPr>
          <w:rFonts w:hint="eastAsia" w:ascii="Times New Roman" w:hAnsi="Times New Roman"/>
          <w:sz w:val="36"/>
        </w:rPr>
      </w:pPr>
      <w:r>
        <w:rPr>
          <w:rFonts w:hint="eastAsia" w:ascii="Times New Roman" w:hAnsi="Times New Roman"/>
          <w:sz w:val="36"/>
        </w:rPr>
        <w:t>申请日期：</w:t>
      </w:r>
      <w:r>
        <w:rPr>
          <w:rFonts w:hint="eastAsia" w:ascii="Times New Roman" w:hAnsi="Times New Roman"/>
          <w:sz w:val="36"/>
          <w:u w:val="single"/>
        </w:rPr>
        <w:t xml:space="preserve">              　　　       </w:t>
      </w:r>
    </w:p>
    <w:p>
      <w:pPr>
        <w:rPr>
          <w:rFonts w:hint="eastAsia" w:ascii="Times New Roman" w:hAnsi="Times New Roman"/>
          <w:sz w:val="32"/>
        </w:rPr>
      </w:pPr>
    </w:p>
    <w:p>
      <w:pPr>
        <w:rPr>
          <w:rFonts w:hint="eastAsia" w:ascii="Times New Roman" w:hAnsi="Times New Roman"/>
          <w:sz w:val="32"/>
        </w:rPr>
      </w:pPr>
    </w:p>
    <w:p>
      <w:pPr>
        <w:rPr>
          <w:rFonts w:hint="eastAsia" w:ascii="Times New Roman" w:hAnsi="Times New Roman"/>
          <w:sz w:val="32"/>
        </w:rPr>
      </w:pPr>
    </w:p>
    <w:p>
      <w:pPr>
        <w:rPr>
          <w:rFonts w:hint="eastAsia" w:ascii="Times New Roman" w:hAnsi="Times New Roman"/>
          <w:sz w:val="32"/>
        </w:rPr>
      </w:pPr>
    </w:p>
    <w:p>
      <w:pPr>
        <w:rPr>
          <w:rFonts w:hint="eastAsia" w:ascii="Times New Roman" w:hAnsi="Times New Roman"/>
          <w:sz w:val="32"/>
        </w:rPr>
      </w:pPr>
    </w:p>
    <w:p>
      <w:pPr>
        <w:jc w:val="center"/>
        <w:rPr>
          <w:rFonts w:hint="eastAsia" w:ascii="Times New Roman" w:hAnsi="Times New Roman" w:eastAsia="仿宋_GB2312"/>
          <w:bCs/>
          <w:sz w:val="44"/>
        </w:rPr>
      </w:pPr>
      <w:r>
        <w:rPr>
          <w:rFonts w:hint="eastAsia" w:ascii="宋体" w:hAnsi="宋体" w:cs="宋体"/>
          <w:bCs/>
          <w:sz w:val="36"/>
          <w:szCs w:val="21"/>
        </w:rPr>
        <w:t>靖边县城市管理执法局制</w:t>
      </w:r>
    </w:p>
    <w:p>
      <w:pPr>
        <w:spacing w:line="500" w:lineRule="exact"/>
        <w:ind w:firstLine="3200" w:firstLineChars="1000"/>
        <w:rPr>
          <w:rFonts w:hint="eastAsia" w:ascii="黑体" w:hAnsi="黑体" w:eastAsia="黑体"/>
          <w:sz w:val="36"/>
        </w:rPr>
      </w:pPr>
      <w:r>
        <w:rPr>
          <w:rFonts w:ascii="Times New Roman" w:hAnsi="Times New Roman"/>
          <w:sz w:val="32"/>
        </w:rPr>
        <w:br w:type="page"/>
      </w:r>
      <w:r>
        <w:rPr>
          <w:rFonts w:hint="eastAsia" w:ascii="黑体" w:hAnsi="黑体" w:eastAsia="黑体"/>
          <w:sz w:val="36"/>
        </w:rPr>
        <w:t>填 表 说 明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1．本表一律用计算机打印，不得涂改 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2．本表用于中介服务机构信息登记。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pacing w:val="-6"/>
          <w:sz w:val="28"/>
        </w:rPr>
      </w:pPr>
      <w:r>
        <w:rPr>
          <w:rFonts w:hint="eastAsia" w:ascii="仿宋" w:hAnsi="仿宋" w:eastAsia="仿宋"/>
          <w:sz w:val="28"/>
        </w:rPr>
        <w:t>3．</w:t>
      </w:r>
      <w:r>
        <w:rPr>
          <w:rFonts w:hint="eastAsia" w:ascii="仿宋" w:hAnsi="仿宋" w:eastAsia="仿宋"/>
          <w:spacing w:val="-6"/>
          <w:sz w:val="28"/>
        </w:rPr>
        <w:t>申请人要如实逐项填报有关情况，如弄虚作假者按有关规定予以处罚。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pacing w:val="-6"/>
          <w:sz w:val="28"/>
        </w:rPr>
      </w:pPr>
      <w:r>
        <w:rPr>
          <w:rFonts w:hint="eastAsia" w:ascii="仿宋" w:hAnsi="仿宋" w:eastAsia="仿宋"/>
          <w:sz w:val="28"/>
        </w:rPr>
        <w:t>4．若发生变更，请及时到</w:t>
      </w:r>
      <w:r>
        <w:rPr>
          <w:rFonts w:hint="eastAsia" w:ascii="仿宋" w:hAnsi="仿宋" w:eastAsia="仿宋"/>
          <w:spacing w:val="-6"/>
          <w:sz w:val="28"/>
        </w:rPr>
        <w:t>靖边县</w:t>
      </w:r>
      <w:r>
        <w:rPr>
          <w:rFonts w:hint="eastAsia" w:ascii="仿宋" w:hAnsi="仿宋" w:eastAsia="仿宋"/>
          <w:bCs/>
          <w:spacing w:val="-6"/>
          <w:sz w:val="28"/>
        </w:rPr>
        <w:t>城市管理执法局</w:t>
      </w:r>
      <w:r>
        <w:rPr>
          <w:rFonts w:hint="eastAsia" w:ascii="仿宋" w:hAnsi="仿宋" w:eastAsia="仿宋"/>
          <w:spacing w:val="-6"/>
          <w:sz w:val="28"/>
        </w:rPr>
        <w:t>登记变更。</w:t>
      </w:r>
    </w:p>
    <w:p>
      <w:pPr>
        <w:spacing w:line="500" w:lineRule="exact"/>
        <w:ind w:firstLine="536" w:firstLineChars="200"/>
        <w:rPr>
          <w:rFonts w:hint="eastAsia" w:ascii="仿宋" w:hAnsi="仿宋" w:eastAsia="仿宋"/>
          <w:spacing w:val="-6"/>
          <w:sz w:val="28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黑体" w:hAnsi="黑体" w:eastAsia="黑体" w:cs="Tahoma"/>
          <w:bCs/>
          <w:sz w:val="32"/>
          <w:szCs w:val="32"/>
        </w:rPr>
        <w:t>　　　　　　　登记</w:t>
      </w:r>
      <w:r>
        <w:rPr>
          <w:rFonts w:ascii="黑体" w:hAnsi="黑体" w:eastAsia="黑体" w:cs="Tahoma"/>
          <w:bCs/>
          <w:sz w:val="32"/>
          <w:szCs w:val="32"/>
        </w:rPr>
        <w:t>需提供的资料</w:t>
      </w:r>
      <w:r>
        <w:rPr>
          <w:rFonts w:ascii="仿宋" w:hAnsi="仿宋" w:eastAsia="仿宋" w:cs="Tahoma"/>
          <w:sz w:val="32"/>
          <w:szCs w:val="32"/>
        </w:rPr>
        <w:br w:type="textWrapping"/>
      </w:r>
      <w:r>
        <w:rPr>
          <w:rFonts w:hint="eastAsia" w:ascii="仿宋" w:hAnsi="仿宋" w:eastAsia="仿宋" w:cs="Tahoma"/>
          <w:sz w:val="32"/>
          <w:szCs w:val="32"/>
        </w:rPr>
        <w:t xml:space="preserve">  </w:t>
      </w:r>
      <w:r>
        <w:rPr>
          <w:rFonts w:hint="eastAsia" w:ascii="仿宋" w:hAnsi="仿宋" w:eastAsia="仿宋" w:cs="Tahoma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</w:rPr>
        <w:t>1、《靖边</w:t>
      </w:r>
      <w:r>
        <w:rPr>
          <w:rFonts w:ascii="仿宋" w:hAnsi="仿宋" w:eastAsia="仿宋"/>
          <w:sz w:val="28"/>
        </w:rPr>
        <w:t>县</w:t>
      </w:r>
      <w:r>
        <w:rPr>
          <w:rFonts w:hint="eastAsia" w:ascii="仿宋" w:hAnsi="仿宋" w:eastAsia="仿宋"/>
          <w:sz w:val="28"/>
        </w:rPr>
        <w:t>饮食业油烟检测</w:t>
      </w:r>
      <w:r>
        <w:rPr>
          <w:rFonts w:ascii="仿宋" w:hAnsi="仿宋" w:eastAsia="仿宋"/>
          <w:sz w:val="28"/>
        </w:rPr>
        <w:t>中介</w:t>
      </w:r>
      <w:r>
        <w:rPr>
          <w:rFonts w:hint="eastAsia" w:ascii="仿宋" w:hAnsi="仿宋" w:eastAsia="仿宋"/>
          <w:sz w:val="28"/>
        </w:rPr>
        <w:t>服务</w:t>
      </w:r>
      <w:r>
        <w:rPr>
          <w:rFonts w:ascii="仿宋" w:hAnsi="仿宋" w:eastAsia="仿宋"/>
          <w:sz w:val="28"/>
        </w:rPr>
        <w:t>机构</w:t>
      </w:r>
      <w:r>
        <w:rPr>
          <w:rFonts w:hint="eastAsia" w:ascii="仿宋" w:hAnsi="仿宋" w:eastAsia="仿宋"/>
          <w:sz w:val="28"/>
        </w:rPr>
        <w:t>信息</w:t>
      </w:r>
      <w:r>
        <w:rPr>
          <w:rFonts w:ascii="仿宋" w:hAnsi="仿宋" w:eastAsia="仿宋"/>
          <w:sz w:val="28"/>
        </w:rPr>
        <w:t>登记表》一式两份。</w:t>
      </w:r>
      <w:r>
        <w:rPr>
          <w:rFonts w:ascii="仿宋" w:hAnsi="仿宋" w:eastAsia="仿宋"/>
          <w:sz w:val="28"/>
        </w:rPr>
        <w:br w:type="textWrapping"/>
      </w:r>
      <w:r>
        <w:rPr>
          <w:rFonts w:hint="eastAsia" w:ascii="仿宋" w:hAnsi="仿宋" w:eastAsia="仿宋"/>
          <w:sz w:val="28"/>
        </w:rPr>
        <w:t xml:space="preserve"> </w:t>
      </w:r>
      <w:r>
        <w:rPr>
          <w:rFonts w:ascii="仿宋" w:hAnsi="仿宋" w:eastAsia="仿宋"/>
          <w:sz w:val="28"/>
        </w:rPr>
        <w:t>　</w:t>
      </w:r>
      <w:r>
        <w:rPr>
          <w:rFonts w:hint="eastAsia" w:ascii="仿宋" w:hAnsi="仿宋" w:eastAsia="仿宋"/>
          <w:sz w:val="28"/>
        </w:rPr>
        <w:t xml:space="preserve"> 2、</w:t>
      </w:r>
      <w:r>
        <w:rPr>
          <w:rFonts w:ascii="仿宋" w:hAnsi="仿宋" w:eastAsia="仿宋"/>
          <w:sz w:val="28"/>
        </w:rPr>
        <w:t>企业简介</w:t>
      </w:r>
      <w:r>
        <w:rPr>
          <w:rFonts w:hint="eastAsia" w:ascii="仿宋" w:hAnsi="仿宋" w:eastAsia="仿宋"/>
          <w:sz w:val="28"/>
        </w:rPr>
        <w:t>（</w:t>
      </w:r>
      <w:r>
        <w:rPr>
          <w:rFonts w:ascii="仿宋" w:hAnsi="仿宋" w:eastAsia="仿宋"/>
          <w:sz w:val="28"/>
        </w:rPr>
        <w:t>法人代表基本情况</w:t>
      </w:r>
      <w:r>
        <w:rPr>
          <w:rFonts w:hint="eastAsia" w:ascii="仿宋" w:hAnsi="仿宋" w:eastAsia="仿宋"/>
          <w:sz w:val="28"/>
        </w:rPr>
        <w:t>、</w:t>
      </w:r>
      <w:r>
        <w:rPr>
          <w:rFonts w:ascii="仿宋" w:hAnsi="仿宋" w:eastAsia="仿宋"/>
          <w:sz w:val="28"/>
        </w:rPr>
        <w:t>营业执照复印件</w:t>
      </w:r>
      <w:r>
        <w:rPr>
          <w:rFonts w:hint="eastAsia" w:ascii="仿宋" w:hAnsi="仿宋" w:eastAsia="仿宋"/>
          <w:sz w:val="28"/>
        </w:rPr>
        <w:t>、</w:t>
      </w:r>
      <w:r>
        <w:rPr>
          <w:rFonts w:ascii="仿宋" w:hAnsi="仿宋" w:eastAsia="仿宋"/>
          <w:sz w:val="28"/>
        </w:rPr>
        <w:t>企业信用证明</w:t>
      </w:r>
      <w:r>
        <w:rPr>
          <w:rFonts w:hint="eastAsia" w:ascii="仿宋" w:hAnsi="仿宋" w:eastAsia="仿宋"/>
          <w:sz w:val="28"/>
        </w:rPr>
        <w:t>、</w:t>
      </w:r>
      <w:r>
        <w:rPr>
          <w:rFonts w:ascii="仿宋" w:hAnsi="仿宋" w:eastAsia="仿宋"/>
          <w:sz w:val="28"/>
        </w:rPr>
        <w:t>资质等级证明</w:t>
      </w:r>
      <w:r>
        <w:rPr>
          <w:rFonts w:hint="eastAsia" w:ascii="仿宋" w:hAnsi="仿宋" w:eastAsia="仿宋"/>
          <w:sz w:val="28"/>
        </w:rPr>
        <w:t>）</w:t>
      </w:r>
    </w:p>
    <w:p>
      <w:pPr>
        <w:spacing w:line="500" w:lineRule="exac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3、</w:t>
      </w:r>
      <w:r>
        <w:rPr>
          <w:rFonts w:ascii="仿宋" w:hAnsi="仿宋" w:eastAsia="仿宋"/>
          <w:sz w:val="28"/>
        </w:rPr>
        <w:t>驻</w:t>
      </w:r>
      <w:r>
        <w:rPr>
          <w:rFonts w:hint="eastAsia" w:ascii="仿宋" w:hAnsi="仿宋" w:eastAsia="仿宋"/>
          <w:sz w:val="28"/>
        </w:rPr>
        <w:t>靖边</w:t>
      </w:r>
      <w:r>
        <w:rPr>
          <w:rFonts w:ascii="仿宋" w:hAnsi="仿宋" w:eastAsia="仿宋"/>
          <w:sz w:val="28"/>
        </w:rPr>
        <w:t>工作人员花名册及技术职称证书、执业资格证书、岗位资格证书等有关证件，近期免冠电子版2寸彩色照片一张（以单位简称+个人姓名命名）</w:t>
      </w:r>
      <w:r>
        <w:rPr>
          <w:rFonts w:hint="eastAsia" w:ascii="仿宋" w:hAnsi="仿宋" w:eastAsia="仿宋"/>
          <w:sz w:val="28"/>
        </w:rPr>
        <w:t>，</w:t>
      </w:r>
      <w:r>
        <w:rPr>
          <w:rFonts w:ascii="仿宋" w:hAnsi="仿宋" w:eastAsia="仿宋"/>
          <w:sz w:val="28"/>
        </w:rPr>
        <w:t xml:space="preserve">备案专业人员资历表 </w:t>
      </w:r>
      <w:r>
        <w:rPr>
          <w:rFonts w:hint="eastAsia" w:ascii="仿宋" w:hAnsi="仿宋" w:eastAsia="仿宋"/>
          <w:sz w:val="28"/>
        </w:rPr>
        <w:t>。</w:t>
      </w:r>
    </w:p>
    <w:p>
      <w:pPr>
        <w:spacing w:line="5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4、</w:t>
      </w:r>
      <w:r>
        <w:rPr>
          <w:rFonts w:ascii="仿宋" w:hAnsi="仿宋" w:eastAsia="仿宋"/>
          <w:sz w:val="28"/>
        </w:rPr>
        <w:t>近</w:t>
      </w:r>
      <w:r>
        <w:rPr>
          <w:rFonts w:hint="eastAsia" w:ascii="仿宋" w:hAnsi="仿宋" w:eastAsia="仿宋"/>
          <w:sz w:val="28"/>
        </w:rPr>
        <w:t>3</w:t>
      </w:r>
      <w:r>
        <w:rPr>
          <w:rFonts w:ascii="仿宋" w:hAnsi="仿宋" w:eastAsia="仿宋"/>
          <w:sz w:val="28"/>
        </w:rPr>
        <w:t>年完成的项目情况表</w:t>
      </w:r>
    </w:p>
    <w:p>
      <w:pPr>
        <w:spacing w:line="5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5、</w:t>
      </w:r>
      <w:r>
        <w:rPr>
          <w:rFonts w:ascii="仿宋" w:hAnsi="仿宋" w:eastAsia="仿宋"/>
          <w:sz w:val="28"/>
        </w:rPr>
        <w:t>提供201</w:t>
      </w:r>
      <w:r>
        <w:rPr>
          <w:rFonts w:hint="eastAsia" w:ascii="仿宋" w:hAnsi="仿宋" w:eastAsia="仿宋"/>
          <w:sz w:val="28"/>
        </w:rPr>
        <w:t>8</w:t>
      </w:r>
      <w:r>
        <w:rPr>
          <w:rFonts w:ascii="仿宋" w:hAnsi="仿宋" w:eastAsia="仿宋"/>
          <w:sz w:val="28"/>
        </w:rPr>
        <w:t>年度任意一个月依法缴纳税收和社会保障资金的有效证明材料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6、</w:t>
      </w:r>
      <w:r>
        <w:rPr>
          <w:rFonts w:ascii="仿宋" w:hAnsi="仿宋" w:eastAsia="仿宋"/>
          <w:sz w:val="28"/>
        </w:rPr>
        <w:t>201</w:t>
      </w:r>
      <w:r>
        <w:rPr>
          <w:rFonts w:hint="eastAsia" w:ascii="仿宋" w:hAnsi="仿宋" w:eastAsia="仿宋"/>
          <w:sz w:val="28"/>
        </w:rPr>
        <w:t>6</w:t>
      </w:r>
      <w:r>
        <w:rPr>
          <w:rFonts w:ascii="仿宋" w:hAnsi="仿宋" w:eastAsia="仿宋"/>
          <w:sz w:val="28"/>
        </w:rPr>
        <w:t>-201</w:t>
      </w:r>
      <w:r>
        <w:rPr>
          <w:rFonts w:hint="eastAsia" w:ascii="仿宋" w:hAnsi="仿宋" w:eastAsia="仿宋"/>
          <w:sz w:val="28"/>
        </w:rPr>
        <w:t>8</w:t>
      </w:r>
      <w:r>
        <w:rPr>
          <w:rFonts w:ascii="仿宋" w:hAnsi="仿宋" w:eastAsia="仿宋"/>
          <w:sz w:val="28"/>
        </w:rPr>
        <w:t>年度内在经营活动中没有重大违法记录的书面声明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7、</w:t>
      </w:r>
      <w:r>
        <w:rPr>
          <w:rFonts w:ascii="仿宋" w:hAnsi="仿宋" w:eastAsia="仿宋"/>
          <w:sz w:val="28"/>
        </w:rPr>
        <w:t>根据业务范围需要的其他证明材料。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中介</w:t>
      </w:r>
      <w:r>
        <w:rPr>
          <w:rFonts w:ascii="仿宋" w:hAnsi="仿宋" w:eastAsia="仿宋"/>
          <w:spacing w:val="-6"/>
          <w:sz w:val="28"/>
        </w:rPr>
        <w:t>机构应对所报送资料的真实、准确和有效性负责</w:t>
      </w:r>
      <w:r>
        <w:rPr>
          <w:rFonts w:hint="eastAsia" w:ascii="仿宋" w:hAnsi="仿宋" w:eastAsia="仿宋"/>
          <w:spacing w:val="-6"/>
          <w:sz w:val="28"/>
        </w:rPr>
        <w:t>,</w:t>
      </w:r>
      <w:r>
        <w:rPr>
          <w:rFonts w:ascii="仿宋" w:hAnsi="仿宋" w:eastAsia="仿宋"/>
          <w:spacing w:val="-6"/>
          <w:sz w:val="28"/>
        </w:rPr>
        <w:t>凡发现弄虚作假的</w:t>
      </w:r>
      <w:r>
        <w:rPr>
          <w:rFonts w:hint="eastAsia" w:ascii="仿宋" w:hAnsi="仿宋" w:eastAsia="仿宋"/>
          <w:spacing w:val="-6"/>
          <w:sz w:val="28"/>
        </w:rPr>
        <w:t>,</w:t>
      </w:r>
      <w:r>
        <w:rPr>
          <w:rFonts w:ascii="仿宋" w:hAnsi="仿宋" w:eastAsia="仿宋"/>
          <w:spacing w:val="-6"/>
          <w:sz w:val="28"/>
        </w:rPr>
        <w:t>一律取消入库资格。</w:t>
      </w:r>
      <w:r>
        <w:rPr>
          <w:rFonts w:ascii="仿宋" w:hAnsi="仿宋" w:eastAsia="仿宋" w:cs="Tahoma"/>
          <w:spacing w:val="-6"/>
          <w:sz w:val="28"/>
          <w:szCs w:val="28"/>
        </w:rPr>
        <w:t>申请人提交以上复印件并加盖公章</w:t>
      </w:r>
      <w:r>
        <w:rPr>
          <w:rFonts w:hint="eastAsia" w:ascii="仿宋" w:hAnsi="仿宋" w:eastAsia="仿宋" w:cs="Tahoma"/>
          <w:spacing w:val="-6"/>
          <w:sz w:val="28"/>
          <w:szCs w:val="28"/>
        </w:rPr>
        <w:t>,</w:t>
      </w:r>
      <w:r>
        <w:rPr>
          <w:rFonts w:ascii="仿宋" w:hAnsi="仿宋" w:eastAsia="仿宋" w:cs="Tahoma"/>
          <w:spacing w:val="-6"/>
          <w:sz w:val="28"/>
          <w:szCs w:val="28"/>
        </w:rPr>
        <w:t>同时提供原件核对。</w:t>
      </w:r>
    </w:p>
    <w:p>
      <w:pPr>
        <w:spacing w:line="640" w:lineRule="exact"/>
        <w:jc w:val="center"/>
        <w:rPr>
          <w:rFonts w:hint="eastAsia" w:ascii="黑体" w:hAnsi="黑体" w:eastAsia="黑体"/>
          <w:bCs/>
          <w:sz w:val="44"/>
        </w:rPr>
      </w:pPr>
    </w:p>
    <w:p>
      <w:pPr>
        <w:spacing w:line="640" w:lineRule="exact"/>
        <w:jc w:val="center"/>
        <w:rPr>
          <w:rFonts w:hint="eastAsia" w:ascii="黑体" w:hAnsi="黑体" w:eastAsia="黑体"/>
          <w:bCs/>
          <w:sz w:val="44"/>
        </w:rPr>
      </w:pPr>
    </w:p>
    <w:p>
      <w:pPr>
        <w:spacing w:line="640" w:lineRule="exact"/>
        <w:jc w:val="center"/>
        <w:rPr>
          <w:rFonts w:hint="eastAsia" w:ascii="黑体" w:hAnsi="黑体" w:eastAsia="黑体"/>
          <w:bCs/>
          <w:sz w:val="44"/>
        </w:rPr>
      </w:pPr>
    </w:p>
    <w:p>
      <w:pPr>
        <w:spacing w:line="640" w:lineRule="exact"/>
        <w:jc w:val="center"/>
        <w:rPr>
          <w:rFonts w:hint="eastAsia" w:ascii="黑体" w:hAnsi="黑体" w:eastAsia="黑体"/>
          <w:bCs/>
          <w:sz w:val="44"/>
        </w:rPr>
      </w:pPr>
      <w:r>
        <w:rPr>
          <w:rFonts w:hint="eastAsia" w:ascii="黑体" w:hAnsi="黑体" w:eastAsia="黑体"/>
          <w:bCs/>
          <w:sz w:val="44"/>
        </w:rPr>
        <w:t>一、企业概况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68"/>
        <w:gridCol w:w="1701"/>
        <w:gridCol w:w="425"/>
        <w:gridCol w:w="2268"/>
        <w:gridCol w:w="284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22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机构名称</w:t>
            </w:r>
          </w:p>
        </w:tc>
        <w:tc>
          <w:tcPr>
            <w:tcW w:w="6192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22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详细地址</w:t>
            </w:r>
          </w:p>
        </w:tc>
        <w:tc>
          <w:tcPr>
            <w:tcW w:w="6192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22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固定电话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传真电话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227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法定代表人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职务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3227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联系电话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227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驻靖边负责人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职务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227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联系电话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22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电子邮箱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网址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322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营业执照注册号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营业执照期限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税务登记证注册号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税务登记期限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22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组织机构代码证注册号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组织机构代码期限</w:t>
            </w:r>
          </w:p>
        </w:tc>
        <w:tc>
          <w:tcPr>
            <w:tcW w:w="179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227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开户银行许可证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编号</w:t>
            </w:r>
          </w:p>
        </w:tc>
        <w:tc>
          <w:tcPr>
            <w:tcW w:w="449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227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账号</w:t>
            </w:r>
          </w:p>
        </w:tc>
        <w:tc>
          <w:tcPr>
            <w:tcW w:w="449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227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发证日期</w:t>
            </w:r>
          </w:p>
        </w:tc>
        <w:tc>
          <w:tcPr>
            <w:tcW w:w="449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序号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资格认定部门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资格证书编号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资格证书有效期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ascii="Times New Roman" w:hAnsi="Times New Roman"/>
          <w:b/>
          <w:bCs/>
          <w:sz w:val="13"/>
        </w:rPr>
      </w:pPr>
    </w:p>
    <w:p>
      <w:pPr>
        <w:jc w:val="center"/>
        <w:rPr>
          <w:rFonts w:hint="eastAsia" w:ascii="黑体" w:hAnsi="黑体" w:eastAsia="黑体"/>
          <w:bCs/>
          <w:sz w:val="44"/>
        </w:rPr>
      </w:pPr>
    </w:p>
    <w:p>
      <w:pPr>
        <w:jc w:val="center"/>
        <w:rPr>
          <w:rFonts w:hint="eastAsia" w:ascii="黑体" w:hAnsi="黑体" w:eastAsia="黑体"/>
          <w:bCs/>
          <w:sz w:val="44"/>
        </w:rPr>
      </w:pPr>
    </w:p>
    <w:p>
      <w:pPr>
        <w:jc w:val="center"/>
        <w:rPr>
          <w:rFonts w:hint="eastAsia" w:ascii="黑体" w:hAnsi="黑体" w:eastAsia="黑体"/>
          <w:bCs/>
          <w:sz w:val="44"/>
        </w:rPr>
      </w:pPr>
      <w:r>
        <w:rPr>
          <w:rFonts w:hint="eastAsia" w:ascii="黑体" w:hAnsi="黑体" w:eastAsia="黑体"/>
          <w:bCs/>
          <w:sz w:val="44"/>
        </w:rPr>
        <w:t>二、驻靖边行政、技术负责人情况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3669"/>
        <w:gridCol w:w="35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133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top"/>
          </w:tcPr>
          <w:p>
            <w:pPr>
              <w:spacing w:before="156" w:beforeLines="50" w:after="156" w:afterLines="50" w:line="520" w:lineRule="exact"/>
              <w:ind w:right="120" w:firstLine="840" w:firstLineChars="300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3669" w:type="dxa"/>
            <w:noWrap w:val="0"/>
            <w:vAlign w:val="center"/>
          </w:tcPr>
          <w:p>
            <w:pPr>
              <w:spacing w:before="156" w:beforeLines="50" w:after="156" w:afterLines="50" w:line="520" w:lineRule="exact"/>
              <w:ind w:right="277" w:rightChars="132"/>
              <w:jc w:val="center"/>
              <w:rPr>
                <w:rFonts w:hint="eastAsia"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/>
                <w:bCs/>
                <w:sz w:val="32"/>
                <w:szCs w:val="32"/>
              </w:rPr>
              <w:t>行政负责人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spacing w:before="156" w:beforeLines="50" w:after="156" w:afterLines="50" w:line="520" w:lineRule="exact"/>
              <w:ind w:right="277" w:rightChars="132"/>
              <w:jc w:val="center"/>
              <w:rPr>
                <w:rFonts w:hint="eastAsia" w:ascii="Times New Roman" w:hAnsi="Times New Roman"/>
                <w:sz w:val="44"/>
                <w:szCs w:val="44"/>
              </w:rPr>
            </w:pPr>
            <w:r>
              <w:rPr>
                <w:rFonts w:hint="eastAsia" w:ascii="Times New Roman" w:hAnsi="Times New Roman"/>
                <w:bCs/>
                <w:sz w:val="32"/>
                <w:szCs w:val="32"/>
              </w:rPr>
              <w:t>技术负责人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3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before="62" w:beforeLines="20" w:after="62" w:afterLines="20" w:line="520" w:lineRule="exact"/>
              <w:ind w:left="359" w:leftChars="171" w:right="351" w:rightChars="167"/>
              <w:jc w:val="distribute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姓名</w:t>
            </w:r>
          </w:p>
        </w:tc>
        <w:tc>
          <w:tcPr>
            <w:tcW w:w="3669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spacing w:before="62" w:beforeLines="20" w:after="62" w:afterLines="20" w:line="520" w:lineRule="exact"/>
              <w:ind w:left="171" w:right="120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62" w:beforeLines="20" w:after="62" w:afterLines="20" w:line="520" w:lineRule="exact"/>
              <w:ind w:left="171" w:right="120"/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3" w:type="dxa"/>
            <w:noWrap w:val="0"/>
            <w:vAlign w:val="top"/>
          </w:tcPr>
          <w:p>
            <w:pPr>
              <w:spacing w:before="62" w:beforeLines="20" w:after="62" w:afterLines="20" w:line="520" w:lineRule="exact"/>
              <w:ind w:left="359" w:leftChars="171" w:right="351" w:rightChars="167"/>
              <w:jc w:val="distribute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年龄</w:t>
            </w:r>
          </w:p>
        </w:tc>
        <w:tc>
          <w:tcPr>
            <w:tcW w:w="36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before="62" w:beforeLines="20" w:after="62" w:afterLines="20" w:line="520" w:lineRule="exact"/>
              <w:ind w:left="171" w:right="120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62" w:beforeLines="20" w:after="62" w:afterLines="20" w:line="520" w:lineRule="exact"/>
              <w:ind w:left="171" w:right="120"/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3" w:type="dxa"/>
            <w:noWrap w:val="0"/>
            <w:vAlign w:val="top"/>
          </w:tcPr>
          <w:p>
            <w:pPr>
              <w:spacing w:before="62" w:beforeLines="20" w:after="62" w:afterLines="20" w:line="520" w:lineRule="exact"/>
              <w:ind w:left="359" w:leftChars="171" w:right="351" w:rightChars="167"/>
              <w:jc w:val="distribute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技术职称</w:t>
            </w:r>
          </w:p>
        </w:tc>
        <w:tc>
          <w:tcPr>
            <w:tcW w:w="3669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spacing w:before="62" w:beforeLines="20" w:after="62" w:afterLines="20" w:line="520" w:lineRule="exact"/>
              <w:ind w:left="171" w:right="120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62" w:beforeLines="20" w:after="62" w:afterLines="20" w:line="520" w:lineRule="exact"/>
              <w:ind w:left="171" w:right="120"/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3" w:type="dxa"/>
            <w:noWrap w:val="0"/>
            <w:vAlign w:val="top"/>
          </w:tcPr>
          <w:p>
            <w:pPr>
              <w:spacing w:before="62" w:beforeLines="20" w:after="62" w:afterLines="20" w:line="520" w:lineRule="exact"/>
              <w:ind w:left="359" w:leftChars="171" w:right="351" w:rightChars="167"/>
              <w:jc w:val="distribute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专业</w:t>
            </w:r>
          </w:p>
        </w:tc>
        <w:tc>
          <w:tcPr>
            <w:tcW w:w="3669" w:type="dxa"/>
            <w:noWrap w:val="0"/>
            <w:vAlign w:val="top"/>
          </w:tcPr>
          <w:p>
            <w:pPr>
              <w:spacing w:before="62" w:beforeLines="20" w:after="62" w:afterLines="20" w:line="520" w:lineRule="exact"/>
              <w:ind w:left="171" w:right="120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62" w:beforeLines="20" w:after="62" w:afterLines="20" w:line="520" w:lineRule="exact"/>
              <w:ind w:left="171" w:right="120"/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3" w:type="dxa"/>
            <w:noWrap w:val="0"/>
            <w:vAlign w:val="top"/>
          </w:tcPr>
          <w:p>
            <w:pPr>
              <w:spacing w:before="62" w:beforeLines="20" w:after="62" w:afterLines="20" w:line="520" w:lineRule="exact"/>
              <w:ind w:left="359" w:leftChars="171" w:right="351" w:rightChars="167"/>
              <w:jc w:val="distribute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文化程度</w:t>
            </w:r>
          </w:p>
        </w:tc>
        <w:tc>
          <w:tcPr>
            <w:tcW w:w="3669" w:type="dxa"/>
            <w:noWrap w:val="0"/>
            <w:vAlign w:val="top"/>
          </w:tcPr>
          <w:p>
            <w:pPr>
              <w:spacing w:before="62" w:beforeLines="20" w:after="62" w:afterLines="20" w:line="520" w:lineRule="exact"/>
              <w:ind w:left="171" w:right="120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62" w:beforeLines="20" w:after="62" w:afterLines="20" w:line="520" w:lineRule="exact"/>
              <w:ind w:left="171" w:right="120"/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3" w:type="dxa"/>
            <w:noWrap w:val="0"/>
            <w:vAlign w:val="top"/>
          </w:tcPr>
          <w:p>
            <w:pPr>
              <w:spacing w:before="62" w:beforeLines="20" w:after="62" w:afterLines="20" w:line="520" w:lineRule="exact"/>
              <w:ind w:left="359" w:leftChars="171" w:right="351" w:rightChars="167"/>
              <w:jc w:val="distribute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本人签名</w:t>
            </w:r>
          </w:p>
        </w:tc>
        <w:tc>
          <w:tcPr>
            <w:tcW w:w="3669" w:type="dxa"/>
            <w:noWrap w:val="0"/>
            <w:vAlign w:val="top"/>
          </w:tcPr>
          <w:p>
            <w:pPr>
              <w:spacing w:before="62" w:beforeLines="20" w:after="62" w:afterLines="20" w:line="520" w:lineRule="exact"/>
              <w:ind w:left="171" w:right="120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before="62" w:beforeLines="20" w:after="62" w:afterLines="20" w:line="520" w:lineRule="exact"/>
              <w:ind w:left="171" w:right="120"/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5" w:hRule="atLeast"/>
          <w:jc w:val="center"/>
        </w:trPr>
        <w:tc>
          <w:tcPr>
            <w:tcW w:w="2133" w:type="dxa"/>
            <w:noWrap w:val="0"/>
            <w:vAlign w:val="center"/>
          </w:tcPr>
          <w:p>
            <w:pPr>
              <w:spacing w:line="520" w:lineRule="exact"/>
              <w:ind w:left="359" w:leftChars="171" w:right="351" w:rightChars="167"/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主</w:t>
            </w:r>
          </w:p>
          <w:p>
            <w:pPr>
              <w:spacing w:line="520" w:lineRule="exact"/>
              <w:ind w:left="359" w:leftChars="171" w:right="351" w:rightChars="167"/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要</w:t>
            </w:r>
          </w:p>
          <w:p>
            <w:pPr>
              <w:spacing w:line="520" w:lineRule="exact"/>
              <w:ind w:left="359" w:leftChars="171" w:right="351" w:rightChars="167"/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工</w:t>
            </w:r>
          </w:p>
          <w:p>
            <w:pPr>
              <w:spacing w:line="520" w:lineRule="exact"/>
              <w:ind w:left="359" w:leftChars="171" w:right="351" w:rightChars="167"/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作</w:t>
            </w:r>
          </w:p>
          <w:p>
            <w:pPr>
              <w:spacing w:line="520" w:lineRule="exact"/>
              <w:ind w:left="359" w:leftChars="171" w:right="351" w:rightChars="167"/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经</w:t>
            </w:r>
          </w:p>
          <w:p>
            <w:pPr>
              <w:spacing w:line="520" w:lineRule="exact"/>
              <w:ind w:left="359" w:leftChars="171" w:right="351" w:rightChars="167"/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历</w:t>
            </w:r>
          </w:p>
        </w:tc>
        <w:tc>
          <w:tcPr>
            <w:tcW w:w="3669" w:type="dxa"/>
            <w:noWrap w:val="0"/>
            <w:vAlign w:val="top"/>
          </w:tcPr>
          <w:p>
            <w:pPr>
              <w:spacing w:line="520" w:lineRule="exact"/>
              <w:ind w:left="171" w:right="167"/>
              <w:rPr>
                <w:rFonts w:hint="eastAsia" w:ascii="Times New Roman" w:hAnsi="Times New Roman"/>
                <w:sz w:val="28"/>
              </w:rPr>
            </w:pPr>
          </w:p>
          <w:p>
            <w:pPr>
              <w:spacing w:line="520" w:lineRule="exact"/>
              <w:ind w:left="171" w:right="167"/>
              <w:rPr>
                <w:rFonts w:hint="eastAsia" w:ascii="Times New Roman" w:hAnsi="Times New Roman"/>
                <w:sz w:val="28"/>
              </w:rPr>
            </w:pPr>
          </w:p>
          <w:p>
            <w:pPr>
              <w:spacing w:line="520" w:lineRule="exact"/>
              <w:ind w:left="171" w:right="167"/>
              <w:rPr>
                <w:rFonts w:hint="eastAsia" w:ascii="Times New Roman" w:hAnsi="Times New Roman"/>
                <w:sz w:val="28"/>
              </w:rPr>
            </w:pPr>
          </w:p>
          <w:p>
            <w:pPr>
              <w:spacing w:line="520" w:lineRule="exact"/>
              <w:ind w:left="171" w:right="167"/>
              <w:rPr>
                <w:rFonts w:hint="eastAsia" w:ascii="Times New Roman" w:hAnsi="Times New Roman"/>
                <w:sz w:val="28"/>
              </w:rPr>
            </w:pPr>
          </w:p>
          <w:p>
            <w:pPr>
              <w:spacing w:line="520" w:lineRule="exact"/>
              <w:ind w:left="171" w:right="167"/>
              <w:rPr>
                <w:rFonts w:hint="eastAsia" w:ascii="Times New Roman" w:hAnsi="Times New Roman"/>
                <w:sz w:val="28"/>
              </w:rPr>
            </w:pPr>
          </w:p>
          <w:p>
            <w:pPr>
              <w:spacing w:line="520" w:lineRule="exact"/>
              <w:ind w:left="171" w:right="167"/>
              <w:rPr>
                <w:rFonts w:hint="eastAsia" w:ascii="Times New Roman" w:hAnsi="Times New Roman"/>
                <w:sz w:val="28"/>
              </w:rPr>
            </w:pPr>
          </w:p>
          <w:p>
            <w:pPr>
              <w:spacing w:line="520" w:lineRule="exact"/>
              <w:ind w:left="171" w:right="167"/>
              <w:rPr>
                <w:rFonts w:hint="eastAsia" w:ascii="Times New Roman" w:hAnsi="Times New Roman"/>
                <w:sz w:val="28"/>
              </w:rPr>
            </w:pPr>
          </w:p>
          <w:p>
            <w:pPr>
              <w:spacing w:line="520" w:lineRule="exact"/>
              <w:ind w:left="171" w:right="167"/>
              <w:rPr>
                <w:rFonts w:hint="eastAsia" w:ascii="Times New Roman" w:hAnsi="Times New Roman"/>
                <w:sz w:val="28"/>
              </w:rPr>
            </w:pPr>
          </w:p>
          <w:p>
            <w:pPr>
              <w:spacing w:line="520" w:lineRule="exact"/>
              <w:ind w:left="171" w:right="167"/>
              <w:rPr>
                <w:rFonts w:hint="eastAsia" w:ascii="Times New Roman" w:hAnsi="Times New Roman"/>
                <w:sz w:val="28"/>
              </w:rPr>
            </w:pPr>
          </w:p>
          <w:p>
            <w:pPr>
              <w:spacing w:line="520" w:lineRule="exact"/>
              <w:ind w:left="171" w:right="167"/>
              <w:rPr>
                <w:rFonts w:hint="eastAsia" w:ascii="Times New Roman" w:hAnsi="Times New Roman"/>
                <w:sz w:val="28"/>
              </w:rPr>
            </w:pPr>
          </w:p>
          <w:p>
            <w:pPr>
              <w:spacing w:line="520" w:lineRule="exact"/>
              <w:ind w:right="167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 xml:space="preserve"> </w:t>
            </w:r>
          </w:p>
          <w:p>
            <w:pPr>
              <w:spacing w:line="520" w:lineRule="exact"/>
              <w:ind w:right="167"/>
              <w:rPr>
                <w:rFonts w:hint="eastAsia" w:ascii="Times New Roman" w:hAnsi="Times New Roman"/>
                <w:sz w:val="28"/>
              </w:rPr>
            </w:pPr>
          </w:p>
          <w:p>
            <w:pPr>
              <w:spacing w:line="520" w:lineRule="exact"/>
              <w:ind w:right="167"/>
              <w:rPr>
                <w:rFonts w:hint="eastAsia" w:ascii="Times New Roman" w:hAnsi="Times New Roman"/>
                <w:sz w:val="28"/>
              </w:rPr>
            </w:pPr>
          </w:p>
          <w:p>
            <w:pPr>
              <w:spacing w:line="520" w:lineRule="exact"/>
              <w:ind w:right="167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spacing w:line="520" w:lineRule="exact"/>
              <w:ind w:left="171" w:right="167"/>
              <w:rPr>
                <w:rFonts w:hint="eastAsia" w:ascii="Times New Roman" w:hAnsi="Times New Roman"/>
                <w:sz w:val="28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Cs/>
          <w:sz w:val="44"/>
        </w:rPr>
      </w:pPr>
    </w:p>
    <w:p>
      <w:pPr>
        <w:jc w:val="center"/>
        <w:rPr>
          <w:rFonts w:hint="eastAsia" w:ascii="黑体" w:hAnsi="黑体" w:eastAsia="黑体"/>
          <w:bCs/>
          <w:sz w:val="44"/>
        </w:rPr>
      </w:pPr>
      <w:r>
        <w:rPr>
          <w:rFonts w:hint="eastAsia" w:ascii="黑体" w:hAnsi="黑体" w:eastAsia="黑体"/>
          <w:bCs/>
          <w:sz w:val="44"/>
        </w:rPr>
        <w:t>三、驻靖边工作人员名单</w:t>
      </w:r>
    </w:p>
    <w:tbl>
      <w:tblPr>
        <w:tblStyle w:val="5"/>
        <w:tblpPr w:leftFromText="180" w:rightFromText="180" w:vertAnchor="text" w:horzAnchor="margin" w:tblpXSpec="center" w:tblpY="300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60"/>
        <w:gridCol w:w="741"/>
        <w:gridCol w:w="1224"/>
        <w:gridCol w:w="1114"/>
        <w:gridCol w:w="1153"/>
        <w:gridCol w:w="2037"/>
        <w:gridCol w:w="1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400" w:lineRule="exact"/>
              <w:ind w:left="-48" w:leftChars="-23" w:right="-113" w:rightChars="-54"/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序号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ind w:left="-48" w:leftChars="-23" w:right="-113" w:rightChars="-54"/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姓  名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400" w:lineRule="exact"/>
              <w:ind w:left="-48" w:leftChars="-23" w:right="-113" w:rightChars="-54"/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性别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400" w:lineRule="exact"/>
              <w:ind w:left="-48" w:leftChars="-23" w:right="-113" w:rightChars="-54"/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职 务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400" w:lineRule="exact"/>
              <w:ind w:left="-48" w:leftChars="-23" w:right="-113" w:rightChars="-54"/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职 称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400" w:lineRule="exact"/>
              <w:ind w:left="-48" w:leftChars="-23" w:right="-113" w:rightChars="-54"/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专 业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400" w:lineRule="exact"/>
              <w:ind w:left="-23" w:right="-54"/>
              <w:jc w:val="distribute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职称或执业</w:t>
            </w:r>
          </w:p>
          <w:p>
            <w:pPr>
              <w:spacing w:line="400" w:lineRule="exact"/>
              <w:ind w:left="-23" w:right="-54"/>
              <w:jc w:val="distribute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注册资格</w:t>
            </w:r>
          </w:p>
          <w:p>
            <w:pPr>
              <w:spacing w:line="400" w:lineRule="exact"/>
              <w:ind w:left="-23" w:right="-54"/>
              <w:jc w:val="distribute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4"/>
              </w:rPr>
              <w:t>证书号码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spacing w:line="400" w:lineRule="exact"/>
              <w:ind w:left="-48" w:leftChars="-23" w:right="-113" w:rightChars="-54"/>
              <w:jc w:val="center"/>
              <w:rPr>
                <w:rFonts w:hint="eastAsia" w:ascii="Times New Roman" w:hAnsi="Times New Roman"/>
                <w:sz w:val="28"/>
              </w:rPr>
            </w:pPr>
          </w:p>
          <w:p>
            <w:pPr>
              <w:spacing w:line="400" w:lineRule="exact"/>
              <w:ind w:left="-48" w:leftChars="-23" w:right="-113" w:rightChars="-54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ind w:left="-48" w:leftChars="-23" w:right="-113" w:rightChars="-54"/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2037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Cs/>
          <w:sz w:val="44"/>
        </w:rPr>
      </w:pPr>
      <w:r>
        <w:rPr>
          <w:rFonts w:ascii="Times New Roman" w:hAnsi="Times New Roman"/>
        </w:rPr>
        <w:br w:type="page"/>
      </w:r>
      <w:r>
        <w:rPr>
          <w:rFonts w:hint="eastAsia" w:ascii="黑体" w:hAnsi="黑体" w:eastAsia="黑体"/>
          <w:bCs/>
          <w:sz w:val="44"/>
        </w:rPr>
        <w:t>四、申请及审查意见</w:t>
      </w:r>
    </w:p>
    <w:p>
      <w:pPr>
        <w:jc w:val="center"/>
        <w:rPr>
          <w:rFonts w:hint="eastAsia" w:ascii="Times New Roman" w:hAnsi="Times New Roman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82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7" w:hRule="atLeast"/>
          <w:jc w:val="center"/>
        </w:trPr>
        <w:tc>
          <w:tcPr>
            <w:tcW w:w="132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pacing w:val="-20"/>
                <w:sz w:val="28"/>
              </w:rPr>
            </w:pPr>
            <w:r>
              <w:rPr>
                <w:rFonts w:hint="eastAsia" w:ascii="Times New Roman" w:hAnsi="Times New Roman"/>
                <w:spacing w:val="-20"/>
                <w:sz w:val="28"/>
              </w:rPr>
              <w:t>申 请</w:t>
            </w:r>
          </w:p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pacing w:val="-20"/>
                <w:sz w:val="28"/>
              </w:rPr>
            </w:pPr>
            <w:r>
              <w:rPr>
                <w:rFonts w:hint="eastAsia" w:ascii="Times New Roman" w:hAnsi="Times New Roman"/>
                <w:spacing w:val="-20"/>
                <w:sz w:val="28"/>
              </w:rPr>
              <w:t>单 位</w:t>
            </w:r>
          </w:p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pacing w:val="-20"/>
                <w:sz w:val="28"/>
              </w:rPr>
              <w:t>意 见</w:t>
            </w:r>
          </w:p>
        </w:tc>
        <w:tc>
          <w:tcPr>
            <w:tcW w:w="8257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before="62" w:beforeLines="20" w:after="62" w:afterLines="20"/>
              <w:ind w:firstLine="140" w:firstLineChars="50"/>
              <w:rPr>
                <w:rFonts w:hint="eastAsia" w:ascii="Times New Roman" w:hAnsi="Times New Roman"/>
                <w:sz w:val="28"/>
              </w:rPr>
            </w:pPr>
          </w:p>
          <w:p>
            <w:pPr>
              <w:spacing w:before="62" w:beforeLines="20" w:after="62" w:afterLines="20"/>
              <w:rPr>
                <w:rFonts w:hint="eastAsia" w:ascii="Times New Roman" w:hAnsi="Times New Roman"/>
                <w:sz w:val="28"/>
              </w:rPr>
            </w:pPr>
          </w:p>
          <w:p>
            <w:pPr>
              <w:spacing w:before="62" w:beforeLines="20" w:after="62" w:afterLines="20"/>
              <w:ind w:firstLine="5740" w:firstLineChars="2050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（公 章）</w:t>
            </w:r>
          </w:p>
          <w:p>
            <w:pPr>
              <w:spacing w:before="62" w:beforeLines="20" w:after="62" w:afterLines="20"/>
              <w:ind w:left="60" w:right="560"/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7" w:hRule="atLeast"/>
          <w:jc w:val="center"/>
        </w:trPr>
        <w:tc>
          <w:tcPr>
            <w:tcW w:w="13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127" w:leftChars="-6" w:hanging="140" w:hangingChars="50"/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靖边县</w:t>
            </w:r>
          </w:p>
          <w:p>
            <w:pPr>
              <w:spacing w:line="560" w:lineRule="exact"/>
              <w:ind w:left="127" w:leftChars="-6" w:hanging="140" w:hangingChars="50"/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城市管</w:t>
            </w:r>
          </w:p>
          <w:p>
            <w:pPr>
              <w:spacing w:line="560" w:lineRule="exact"/>
              <w:ind w:left="127" w:leftChars="-6" w:hanging="140" w:hangingChars="50"/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理执法</w:t>
            </w:r>
          </w:p>
          <w:p>
            <w:pPr>
              <w:spacing w:line="560" w:lineRule="exact"/>
              <w:ind w:left="127" w:leftChars="-6" w:hanging="140" w:hangingChars="50"/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局审核</w:t>
            </w:r>
          </w:p>
          <w:p>
            <w:pPr>
              <w:spacing w:line="560" w:lineRule="exact"/>
              <w:ind w:left="127" w:leftChars="-6" w:hanging="140" w:hangingChars="50"/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意见</w:t>
            </w:r>
          </w:p>
        </w:tc>
        <w:tc>
          <w:tcPr>
            <w:tcW w:w="825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sz w:val="28"/>
              </w:rPr>
            </w:pPr>
          </w:p>
          <w:p>
            <w:pPr>
              <w:rPr>
                <w:rFonts w:hint="eastAsia" w:ascii="Times New Roman" w:hAnsi="Times New Roman"/>
                <w:sz w:val="28"/>
              </w:rPr>
            </w:pPr>
          </w:p>
          <w:p>
            <w:pPr>
              <w:rPr>
                <w:rFonts w:hint="eastAsia" w:ascii="Times New Roman" w:hAnsi="Times New Roman"/>
                <w:sz w:val="28"/>
              </w:rPr>
            </w:pPr>
          </w:p>
          <w:p>
            <w:pPr>
              <w:jc w:val="center"/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 xml:space="preserve">                        （公 章）</w:t>
            </w:r>
          </w:p>
          <w:p>
            <w:pPr>
              <w:rPr>
                <w:rFonts w:hint="eastAsia"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 xml:space="preserve">                                      年   月   日 </w:t>
            </w:r>
          </w:p>
        </w:tc>
      </w:tr>
    </w:tbl>
    <w:p>
      <w:pPr>
        <w:spacing w:line="20" w:lineRule="exact"/>
        <w:rPr>
          <w:rFonts w:ascii="Times New Roman" w:hAnsi="Times New Roman"/>
        </w:rPr>
      </w:pPr>
    </w:p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306E0"/>
    <w:rsid w:val="7763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2021-01-28T08:31:00Z</dcterms:created>
  <dc:creator>ABC</dc:creator>
  <cp:lastModifiedBy>ABC</cp:lastModifiedBy>
  <dcterms:modified xsi:type="dcterms:W3CDTF">2021-01-28T08:32:12Z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