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5" w:rsidRPr="00460B43" w:rsidRDefault="00DA1F95" w:rsidP="00DA1F95">
      <w:pPr>
        <w:rPr>
          <w:rFonts w:ascii="黑体" w:eastAsia="黑体" w:hAnsi="黑体" w:cs="宋体"/>
          <w:kern w:val="0"/>
          <w:sz w:val="32"/>
          <w:szCs w:val="32"/>
        </w:rPr>
      </w:pPr>
      <w:r w:rsidRPr="005B6837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DA1F95" w:rsidRDefault="00DA1F95" w:rsidP="00DA1F95"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460B43">
        <w:rPr>
          <w:rFonts w:ascii="方正小标宋简体" w:eastAsia="方正小标宋简体" w:hint="eastAsia"/>
          <w:w w:val="95"/>
          <w:sz w:val="36"/>
          <w:szCs w:val="36"/>
        </w:rPr>
        <w:t>靖边县第一批和第二批普惠性民办幼儿园名单</w:t>
      </w:r>
    </w:p>
    <w:p w:rsidR="00DA1F95" w:rsidRPr="00460B43" w:rsidRDefault="00DA1F95" w:rsidP="00DA1F95"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460B43">
        <w:rPr>
          <w:rFonts w:ascii="方正小标宋简体" w:eastAsia="方正小标宋简体" w:hint="eastAsia"/>
          <w:w w:val="95"/>
          <w:sz w:val="36"/>
          <w:szCs w:val="36"/>
        </w:rPr>
        <w:t>（有效期满）</w:t>
      </w:r>
    </w:p>
    <w:p w:rsidR="00DA1F95" w:rsidRDefault="00DA1F95" w:rsidP="00DA1F95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843"/>
      </w:tblGrid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认定批次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效力</w:t>
            </w:r>
            <w:r w:rsidRPr="00460B4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张家畔小明星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张家畔宝宝乐幼儿园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张家畔彩虹幼儿园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张家畔小博士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张家畔博渊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张家畔小红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帽幼儿园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畔德桥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张家畔王家庙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张家畔小神童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张家畔瓦房幼儿园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张家畔卓越幼儿园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畔智林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张家畔镇海燕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张家畔星月幼儿园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张家畔七彩光幼儿园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张家畔博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张家畔小亭亭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张家畔文昌幼儿园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张家畔七彩幼儿园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张家畔曙光智能幼儿园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张家畔天天乐幼儿园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张家畔双家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湾幼儿园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张家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畔爱依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宝幼儿园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张家畔启迪幼儿园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张家畔小哈佛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张家畔北大街幼儿园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张家畔喜洋洋幼儿园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张家畔月亮湾幼儿园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张家畔南沙幼儿园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畔童得梦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张家畔文曲星幼儿园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张家畔新希望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张家畔天翔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东坑镇智力博幼儿园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东坑镇小桥畔幼儿园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东坑镇起航幼儿园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东坑镇雏鹰幼儿园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东坑镇农场幼儿园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镇宋渠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万家乐幼儿园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梁镇春蕾幼儿园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镇靖枣刺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梁宝贝幼儿园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蓝天幼儿园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久兴幼儿园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大风车幼儿园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博艺幼儿园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朝阳幼儿园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蓓蕾幼儿园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多彩童年幼儿园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柏林幼儿园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红太阳幼儿园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金华路</w:t>
            </w:r>
            <w:proofErr w:type="gramEnd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科篮幼儿园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东升幼儿园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小天使幼儿园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世纪星幼儿园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小宝贝幼儿园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育才幼儿园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东方幼儿园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  <w:tr w:rsidR="00DA1F95" w:rsidRPr="00460B43" w:rsidTr="003760D0">
        <w:trPr>
          <w:trHeight w:val="40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东坑</w:t>
            </w:r>
            <w:proofErr w:type="gramStart"/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镇爱馨幼儿园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4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期满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1F95" w:rsidRPr="00460B43" w:rsidRDefault="00DA1F95" w:rsidP="003760D0">
            <w:pPr>
              <w:widowControl/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2B4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需重新认定</w:t>
            </w:r>
          </w:p>
        </w:tc>
      </w:tr>
    </w:tbl>
    <w:p w:rsidR="00DA1F95" w:rsidRPr="008868A5" w:rsidRDefault="00DA1F95" w:rsidP="00DA1F95">
      <w:pPr>
        <w:spacing w:line="500" w:lineRule="exact"/>
        <w:rPr>
          <w:rFonts w:ascii="方正小标宋简体" w:eastAsia="方正小标宋简体" w:hint="eastAsia"/>
          <w:w w:val="95"/>
          <w:sz w:val="44"/>
          <w:szCs w:val="44"/>
        </w:rPr>
        <w:sectPr w:rsidR="00DA1F95" w:rsidRPr="008868A5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A1068B" w:rsidRDefault="00A1068B">
      <w:pPr>
        <w:rPr>
          <w:rFonts w:hint="eastAsia"/>
        </w:rPr>
      </w:pPr>
    </w:p>
    <w:sectPr w:rsidR="00A1068B" w:rsidSect="00C711F2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99" w:rsidRDefault="00390799" w:rsidP="00DA1F95">
      <w:r>
        <w:separator/>
      </w:r>
    </w:p>
  </w:endnote>
  <w:endnote w:type="continuationSeparator" w:id="0">
    <w:p w:rsidR="00390799" w:rsidRDefault="00390799" w:rsidP="00DA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99" w:rsidRDefault="00390799" w:rsidP="00DA1F95">
      <w:r>
        <w:separator/>
      </w:r>
    </w:p>
  </w:footnote>
  <w:footnote w:type="continuationSeparator" w:id="0">
    <w:p w:rsidR="00390799" w:rsidRDefault="00390799" w:rsidP="00DA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0A" w:rsidRDefault="00390799" w:rsidP="002F6D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BB"/>
    <w:rsid w:val="00390799"/>
    <w:rsid w:val="003D43BB"/>
    <w:rsid w:val="00A1068B"/>
    <w:rsid w:val="00D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38676"/>
  <w15:chartTrackingRefBased/>
  <w15:docId w15:val="{3D87FC5D-182F-4634-881E-37128E0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1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2021-10-29T08:10:00Z</dcterms:created>
  <dcterms:modified xsi:type="dcterms:W3CDTF">2021-10-29T08:10:00Z</dcterms:modified>
</cp:coreProperties>
</file>