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1" w:rsidRDefault="004E12EA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靖边县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 w:hint="eastAsia"/>
          <w:sz w:val="44"/>
          <w:szCs w:val="44"/>
        </w:rPr>
        <w:t>2年普通高考报名所需材料一览表</w:t>
      </w:r>
    </w:p>
    <w:tbl>
      <w:tblPr>
        <w:tblW w:w="1344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1030"/>
        <w:gridCol w:w="985"/>
        <w:gridCol w:w="1081"/>
        <w:gridCol w:w="840"/>
        <w:gridCol w:w="1050"/>
        <w:gridCol w:w="1575"/>
        <w:gridCol w:w="1365"/>
        <w:gridCol w:w="1155"/>
        <w:gridCol w:w="1050"/>
        <w:gridCol w:w="1155"/>
        <w:gridCol w:w="945"/>
      </w:tblGrid>
      <w:tr w:rsidR="002903B1">
        <w:trPr>
          <w:trHeight w:val="1190"/>
        </w:trPr>
        <w:tc>
          <w:tcPr>
            <w:tcW w:w="2242" w:type="dxa"/>
            <w:gridSpan w:val="2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考生类型</w:t>
            </w:r>
          </w:p>
        </w:tc>
        <w:tc>
          <w:tcPr>
            <w:tcW w:w="98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学籍证明及思想政治品德考核表</w:t>
            </w:r>
          </w:p>
        </w:tc>
        <w:tc>
          <w:tcPr>
            <w:tcW w:w="108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非在校生学籍证明及思想政治品德考核表</w:t>
            </w: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资格审查表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身份证、户口本原件和复印件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考生类别为农村应往届的需提供：土地确权证原件、复印件</w:t>
            </w:r>
          </w:p>
        </w:tc>
        <w:tc>
          <w:tcPr>
            <w:tcW w:w="136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学籍基本信息（加盖学籍学校和县区教育局公章）</w:t>
            </w:r>
          </w:p>
        </w:tc>
        <w:tc>
          <w:tcPr>
            <w:tcW w:w="115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录取花名册（考生页复印件加盖学校公章）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学业水平考试成绩证明</w:t>
            </w:r>
          </w:p>
        </w:tc>
        <w:tc>
          <w:tcPr>
            <w:tcW w:w="115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毕业证原件和复印件</w:t>
            </w:r>
          </w:p>
        </w:tc>
        <w:tc>
          <w:tcPr>
            <w:tcW w:w="94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</w:t>
            </w:r>
          </w:p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</w:t>
            </w:r>
          </w:p>
        </w:tc>
      </w:tr>
      <w:tr w:rsidR="002903B1">
        <w:trPr>
          <w:trHeight w:val="454"/>
        </w:trPr>
        <w:tc>
          <w:tcPr>
            <w:tcW w:w="1212" w:type="dxa"/>
            <w:vMerge w:val="restart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普通、综合高中</w:t>
            </w:r>
          </w:p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应届生</w:t>
            </w: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省外</w:t>
            </w:r>
          </w:p>
        </w:tc>
        <w:tc>
          <w:tcPr>
            <w:tcW w:w="98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81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省内</w:t>
            </w:r>
          </w:p>
        </w:tc>
        <w:tc>
          <w:tcPr>
            <w:tcW w:w="98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81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本县</w:t>
            </w:r>
          </w:p>
        </w:tc>
        <w:tc>
          <w:tcPr>
            <w:tcW w:w="98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 w:val="restart"/>
            <w:vAlign w:val="center"/>
          </w:tcPr>
          <w:p w:rsidR="002903B1" w:rsidRDefault="004E12EA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职高、中专、技工</w:t>
            </w:r>
          </w:p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应届生</w:t>
            </w: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省外</w:t>
            </w:r>
          </w:p>
        </w:tc>
        <w:tc>
          <w:tcPr>
            <w:tcW w:w="98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81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5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省内</w:t>
            </w:r>
          </w:p>
        </w:tc>
        <w:tc>
          <w:tcPr>
            <w:tcW w:w="98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81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本县</w:t>
            </w:r>
          </w:p>
        </w:tc>
        <w:tc>
          <w:tcPr>
            <w:tcW w:w="98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454"/>
        </w:trPr>
        <w:tc>
          <w:tcPr>
            <w:tcW w:w="1212" w:type="dxa"/>
            <w:vMerge w:val="restart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往届生</w:t>
            </w: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普高</w:t>
            </w:r>
          </w:p>
        </w:tc>
        <w:tc>
          <w:tcPr>
            <w:tcW w:w="98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4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  <w:tr w:rsidR="002903B1">
        <w:trPr>
          <w:trHeight w:val="454"/>
        </w:trPr>
        <w:tc>
          <w:tcPr>
            <w:tcW w:w="1212" w:type="dxa"/>
            <w:vMerge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三校生</w:t>
            </w:r>
          </w:p>
        </w:tc>
        <w:tc>
          <w:tcPr>
            <w:tcW w:w="98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84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7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36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4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</w:tbl>
    <w:p w:rsidR="002903B1" w:rsidRDefault="004E12E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2903B1" w:rsidRDefault="004E12EA">
      <w:pPr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资格审查表和学籍证明及思想政治品德考核表，可在靖边县人民政府网站下的“考试招生”窗口下载或在“靖边县招生考试中心”公众号下载图片打印。</w:t>
      </w:r>
    </w:p>
    <w:p w:rsidR="002903B1" w:rsidRDefault="004E12EA">
      <w:pPr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2.</w:t>
      </w:r>
      <w:r>
        <w:rPr>
          <w:rFonts w:ascii="宋体" w:hAnsi="宋体" w:cs="宋体" w:hint="eastAsia"/>
          <w:b/>
          <w:bCs/>
        </w:rPr>
        <w:t>按思想品德考核表、资格审查表、身份证复印件（正面在上，反面在下）、户口本复印件（带有户口编号的户主页在上，考生在下）、土地确权证等复印件及其他材料顺序进行装订。复印件均在</w:t>
      </w:r>
      <w:r>
        <w:rPr>
          <w:rFonts w:ascii="宋体" w:hAnsi="宋体" w:cs="宋体"/>
          <w:b/>
          <w:bCs/>
        </w:rPr>
        <w:t>A4</w:t>
      </w:r>
      <w:r>
        <w:rPr>
          <w:rFonts w:ascii="宋体" w:hAnsi="宋体" w:cs="宋体" w:hint="eastAsia"/>
          <w:b/>
          <w:bCs/>
        </w:rPr>
        <w:t>纸上复印。</w:t>
      </w:r>
    </w:p>
    <w:p w:rsidR="002903B1" w:rsidRDefault="004E12EA">
      <w:pPr>
        <w:ind w:firstLine="465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如是残疾考生须提供残疾证原件及复印件。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如是建档立卡贫困户须提供建档立卡贫困户明白卡复印件。</w:t>
      </w:r>
    </w:p>
    <w:p w:rsidR="002903B1" w:rsidRDefault="004E12EA">
      <w:pPr>
        <w:ind w:firstLine="465"/>
        <w:rPr>
          <w:rFonts w:ascii="宋体" w:hAnsi="宋体" w:cs="宋体"/>
        </w:rPr>
      </w:pPr>
      <w:r>
        <w:rPr>
          <w:rFonts w:ascii="宋体" w:hAnsi="宋体" w:cs="宋体" w:hint="eastAsia"/>
        </w:rPr>
        <w:t>5.凡未能提供土地确权证的，由考生所在村委会开具是否农村户籍证明（经办人签字、村委盖章）。</w:t>
      </w:r>
    </w:p>
    <w:p w:rsidR="002903B1" w:rsidRDefault="004E12EA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靖边县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 w:hint="eastAsia"/>
          <w:sz w:val="44"/>
          <w:szCs w:val="44"/>
        </w:rPr>
        <w:t>2年单招考试报名所需材料一览表</w:t>
      </w:r>
      <w:bookmarkStart w:id="0" w:name="_GoBack"/>
      <w:bookmarkEnd w:id="0"/>
    </w:p>
    <w:tbl>
      <w:tblPr>
        <w:tblW w:w="137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3"/>
        <w:gridCol w:w="1193"/>
        <w:gridCol w:w="1139"/>
        <w:gridCol w:w="1251"/>
        <w:gridCol w:w="971"/>
        <w:gridCol w:w="1215"/>
        <w:gridCol w:w="1580"/>
        <w:gridCol w:w="1337"/>
        <w:gridCol w:w="1215"/>
        <w:gridCol w:w="1337"/>
        <w:gridCol w:w="1093"/>
      </w:tblGrid>
      <w:tr w:rsidR="002903B1">
        <w:trPr>
          <w:trHeight w:val="1771"/>
          <w:jc w:val="center"/>
        </w:trPr>
        <w:tc>
          <w:tcPr>
            <w:tcW w:w="2596" w:type="dxa"/>
            <w:gridSpan w:val="2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考生类型</w:t>
            </w:r>
          </w:p>
        </w:tc>
        <w:tc>
          <w:tcPr>
            <w:tcW w:w="1139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学籍证明及思想政治品德考核表</w:t>
            </w:r>
          </w:p>
        </w:tc>
        <w:tc>
          <w:tcPr>
            <w:tcW w:w="125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非在校生学籍证明及思想政治品德考核表</w:t>
            </w:r>
          </w:p>
        </w:tc>
        <w:tc>
          <w:tcPr>
            <w:tcW w:w="97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资格审查表</w:t>
            </w:r>
          </w:p>
        </w:tc>
        <w:tc>
          <w:tcPr>
            <w:tcW w:w="121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身份证、户口本原件和复印件</w:t>
            </w:r>
          </w:p>
        </w:tc>
        <w:tc>
          <w:tcPr>
            <w:tcW w:w="1580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学籍基本信息（加盖学籍学校和县区教育局公章）</w:t>
            </w:r>
          </w:p>
        </w:tc>
        <w:tc>
          <w:tcPr>
            <w:tcW w:w="1337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录取花名册（考生页复印件加盖学校公章）</w:t>
            </w:r>
          </w:p>
        </w:tc>
        <w:tc>
          <w:tcPr>
            <w:tcW w:w="121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学业水平考试成绩证明</w:t>
            </w:r>
          </w:p>
        </w:tc>
        <w:tc>
          <w:tcPr>
            <w:tcW w:w="1337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毕业证原件和复印件</w:t>
            </w:r>
          </w:p>
        </w:tc>
        <w:tc>
          <w:tcPr>
            <w:tcW w:w="109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学籍</w:t>
            </w:r>
          </w:p>
          <w:p w:rsidR="002903B1" w:rsidRDefault="004E12EA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</w:t>
            </w:r>
          </w:p>
        </w:tc>
      </w:tr>
      <w:tr w:rsidR="002903B1" w:rsidTr="005F2C06">
        <w:trPr>
          <w:trHeight w:val="1018"/>
          <w:jc w:val="center"/>
        </w:trPr>
        <w:tc>
          <w:tcPr>
            <w:tcW w:w="1403" w:type="dxa"/>
            <w:vMerge w:val="restart"/>
            <w:vAlign w:val="center"/>
          </w:tcPr>
          <w:p w:rsidR="002903B1" w:rsidRDefault="005F2C06" w:rsidP="005F2C0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职高、中专、技工学校应届生</w:t>
            </w:r>
          </w:p>
        </w:tc>
        <w:tc>
          <w:tcPr>
            <w:tcW w:w="119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省内</w:t>
            </w:r>
          </w:p>
        </w:tc>
        <w:tc>
          <w:tcPr>
            <w:tcW w:w="1139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51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8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1018"/>
          <w:jc w:val="center"/>
        </w:trPr>
        <w:tc>
          <w:tcPr>
            <w:tcW w:w="1403" w:type="dxa"/>
            <w:vMerge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本县</w:t>
            </w:r>
          </w:p>
        </w:tc>
        <w:tc>
          <w:tcPr>
            <w:tcW w:w="1139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8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3B1">
        <w:trPr>
          <w:trHeight w:val="1041"/>
          <w:jc w:val="center"/>
        </w:trPr>
        <w:tc>
          <w:tcPr>
            <w:tcW w:w="140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往届生</w:t>
            </w:r>
          </w:p>
        </w:tc>
        <w:tc>
          <w:tcPr>
            <w:tcW w:w="119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三校生</w:t>
            </w:r>
          </w:p>
        </w:tc>
        <w:tc>
          <w:tcPr>
            <w:tcW w:w="1139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971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215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80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903B1" w:rsidRDefault="002903B1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903B1" w:rsidRDefault="002903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93" w:type="dxa"/>
            <w:vAlign w:val="center"/>
          </w:tcPr>
          <w:p w:rsidR="002903B1" w:rsidRDefault="004E12EA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√</w:t>
            </w:r>
          </w:p>
        </w:tc>
      </w:tr>
    </w:tbl>
    <w:p w:rsidR="002903B1" w:rsidRDefault="002903B1">
      <w:pPr>
        <w:rPr>
          <w:rFonts w:ascii="宋体" w:hAnsi="宋体" w:cs="宋体"/>
          <w:sz w:val="24"/>
          <w:szCs w:val="24"/>
        </w:rPr>
      </w:pPr>
    </w:p>
    <w:p w:rsidR="002903B1" w:rsidRDefault="004E12E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2903B1" w:rsidRDefault="004E12EA">
      <w:pPr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资格审查表和学籍证明及思想政治品德考核表，可在靖边县人民政府网站下的“考试招生”窗口下载或在“靖边县招生考试中心”公众号下载图片打印。</w:t>
      </w:r>
    </w:p>
    <w:p w:rsidR="002903B1" w:rsidRDefault="0086352C" w:rsidP="0086352C">
      <w:pPr>
        <w:ind w:firstLineChars="200" w:firstLine="420"/>
        <w:rPr>
          <w:rFonts w:ascii="宋体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24.75pt;margin-top:18.5pt;width:76.35pt;height:76.35pt;z-index:1">
            <v:imagedata r:id="rId7" o:title="qrcode_for_gh_c30044740294_258"/>
          </v:shape>
        </w:pict>
      </w:r>
      <w:r w:rsidR="004E12EA">
        <w:rPr>
          <w:rFonts w:ascii="宋体" w:hAnsi="宋体" w:cs="宋体"/>
          <w:b/>
          <w:bCs/>
        </w:rPr>
        <w:t>2.</w:t>
      </w:r>
      <w:r w:rsidR="004E12EA">
        <w:rPr>
          <w:rFonts w:ascii="宋体" w:hAnsi="宋体" w:cs="宋体" w:hint="eastAsia"/>
          <w:b/>
          <w:bCs/>
        </w:rPr>
        <w:t>按思想品德考核表、资格审查表、身份证复印件（正面在上，反面在下）、户口本复印件（带有户口编号的户主页在上，考生在下）、土地确权证等复印件及其他材料顺序进行装订。复印件均在</w:t>
      </w:r>
      <w:r w:rsidR="004E12EA">
        <w:rPr>
          <w:rFonts w:ascii="宋体" w:hAnsi="宋体" w:cs="宋体"/>
          <w:b/>
          <w:bCs/>
        </w:rPr>
        <w:t>A4</w:t>
      </w:r>
      <w:r w:rsidR="004E12EA">
        <w:rPr>
          <w:rFonts w:ascii="宋体" w:hAnsi="宋体" w:cs="宋体" w:hint="eastAsia"/>
          <w:b/>
          <w:bCs/>
        </w:rPr>
        <w:t>纸上复印。</w:t>
      </w:r>
    </w:p>
    <w:p w:rsidR="002903B1" w:rsidRDefault="004E12EA">
      <w:pPr>
        <w:ind w:firstLine="465"/>
        <w:rPr>
          <w:rFonts w:ascii="宋体" w:hAns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如是残疾考生须提供残疾证原件及复印件。</w:t>
      </w:r>
    </w:p>
    <w:p w:rsidR="002903B1" w:rsidRDefault="002903B1">
      <w:pPr>
        <w:ind w:firstLine="465"/>
        <w:rPr>
          <w:rFonts w:ascii="宋体" w:hAnsi="宋体" w:cs="宋体"/>
        </w:rPr>
      </w:pPr>
    </w:p>
    <w:sectPr w:rsidR="002903B1" w:rsidSect="002903B1">
      <w:pgSz w:w="16838" w:h="11906" w:orient="landscape"/>
      <w:pgMar w:top="1134" w:right="1588" w:bottom="85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0B" w:rsidRDefault="008E340B" w:rsidP="005F2C06">
      <w:r>
        <w:separator/>
      </w:r>
    </w:p>
  </w:endnote>
  <w:endnote w:type="continuationSeparator" w:id="1">
    <w:p w:rsidR="008E340B" w:rsidRDefault="008E340B" w:rsidP="005F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0B" w:rsidRDefault="008E340B" w:rsidP="005F2C06">
      <w:r>
        <w:separator/>
      </w:r>
    </w:p>
  </w:footnote>
  <w:footnote w:type="continuationSeparator" w:id="1">
    <w:p w:rsidR="008E340B" w:rsidRDefault="008E340B" w:rsidP="005F2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BA"/>
    <w:rsid w:val="000609B9"/>
    <w:rsid w:val="0008321D"/>
    <w:rsid w:val="000A25BA"/>
    <w:rsid w:val="000E1AC4"/>
    <w:rsid w:val="00134778"/>
    <w:rsid w:val="00181C75"/>
    <w:rsid w:val="001B5A98"/>
    <w:rsid w:val="0026307E"/>
    <w:rsid w:val="00287BC9"/>
    <w:rsid w:val="002903B1"/>
    <w:rsid w:val="002C105E"/>
    <w:rsid w:val="002E391D"/>
    <w:rsid w:val="0035259C"/>
    <w:rsid w:val="003B016D"/>
    <w:rsid w:val="003B7DF0"/>
    <w:rsid w:val="00423D1D"/>
    <w:rsid w:val="00424974"/>
    <w:rsid w:val="004B6AFD"/>
    <w:rsid w:val="004E12EA"/>
    <w:rsid w:val="00545953"/>
    <w:rsid w:val="00547A59"/>
    <w:rsid w:val="00551EF1"/>
    <w:rsid w:val="005B05D2"/>
    <w:rsid w:val="005F2C06"/>
    <w:rsid w:val="00666B8C"/>
    <w:rsid w:val="0069076A"/>
    <w:rsid w:val="006D77D3"/>
    <w:rsid w:val="006F1C5A"/>
    <w:rsid w:val="006F421C"/>
    <w:rsid w:val="007050CF"/>
    <w:rsid w:val="00715477"/>
    <w:rsid w:val="00734E9D"/>
    <w:rsid w:val="007447D3"/>
    <w:rsid w:val="00773748"/>
    <w:rsid w:val="00773F1E"/>
    <w:rsid w:val="0077771A"/>
    <w:rsid w:val="007E0944"/>
    <w:rsid w:val="0083503C"/>
    <w:rsid w:val="0086352C"/>
    <w:rsid w:val="00870F61"/>
    <w:rsid w:val="008E340B"/>
    <w:rsid w:val="0098199C"/>
    <w:rsid w:val="00985A48"/>
    <w:rsid w:val="00993EE2"/>
    <w:rsid w:val="00994815"/>
    <w:rsid w:val="009B17C3"/>
    <w:rsid w:val="009B6E00"/>
    <w:rsid w:val="009F3827"/>
    <w:rsid w:val="00A003A9"/>
    <w:rsid w:val="00A17A09"/>
    <w:rsid w:val="00A315C9"/>
    <w:rsid w:val="00A373F7"/>
    <w:rsid w:val="00A953CB"/>
    <w:rsid w:val="00AE1CF2"/>
    <w:rsid w:val="00AF7934"/>
    <w:rsid w:val="00B02BCC"/>
    <w:rsid w:val="00B0596C"/>
    <w:rsid w:val="00B34103"/>
    <w:rsid w:val="00B36BB8"/>
    <w:rsid w:val="00B376EA"/>
    <w:rsid w:val="00B4155C"/>
    <w:rsid w:val="00B86EE9"/>
    <w:rsid w:val="00BB417D"/>
    <w:rsid w:val="00BB5B6F"/>
    <w:rsid w:val="00BC1706"/>
    <w:rsid w:val="00BC28C9"/>
    <w:rsid w:val="00BC5BE7"/>
    <w:rsid w:val="00BF1F36"/>
    <w:rsid w:val="00C42397"/>
    <w:rsid w:val="00CB1051"/>
    <w:rsid w:val="00D00A5E"/>
    <w:rsid w:val="00D30EF0"/>
    <w:rsid w:val="00D41ABF"/>
    <w:rsid w:val="00DC2D8E"/>
    <w:rsid w:val="00DE04E0"/>
    <w:rsid w:val="00E02CE4"/>
    <w:rsid w:val="00EA3BFD"/>
    <w:rsid w:val="00ED072D"/>
    <w:rsid w:val="00EF1FD2"/>
    <w:rsid w:val="00EF33E3"/>
    <w:rsid w:val="00F23D4E"/>
    <w:rsid w:val="00F52C39"/>
    <w:rsid w:val="00F7414F"/>
    <w:rsid w:val="00FA47C5"/>
    <w:rsid w:val="00FE685E"/>
    <w:rsid w:val="11277CAB"/>
    <w:rsid w:val="1FE30C79"/>
    <w:rsid w:val="61E7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9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9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2903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903B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90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59</cp:revision>
  <cp:lastPrinted>2019-10-23T02:54:00Z</cp:lastPrinted>
  <dcterms:created xsi:type="dcterms:W3CDTF">2018-10-17T02:14:00Z</dcterms:created>
  <dcterms:modified xsi:type="dcterms:W3CDTF">2021-11-01T03:02:00Z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FA96571CB82F425F9D2D33D0BC2F2D24</vt:lpwstr>
  </property>
</Properties>
</file>