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36"/>
          <w:szCs w:val="32"/>
        </w:rPr>
      </w:pPr>
    </w:p>
    <w:p>
      <w:pPr>
        <w:spacing w:line="560" w:lineRule="exact"/>
        <w:rPr>
          <w:rFonts w:ascii="宋体" w:hAnsi="宋体"/>
          <w:b/>
          <w:sz w:val="36"/>
          <w:szCs w:val="32"/>
        </w:rPr>
      </w:pPr>
    </w:p>
    <w:p>
      <w:pPr>
        <w:spacing w:line="560" w:lineRule="exact"/>
        <w:jc w:val="both"/>
        <w:rPr>
          <w:rFonts w:ascii="宋体" w:hAnsi="宋体"/>
          <w:b/>
          <w:sz w:val="36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202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2"/>
        </w:rPr>
        <w:t>年靖边县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第三批新增</w:t>
      </w:r>
      <w:r>
        <w:rPr>
          <w:rFonts w:hint="eastAsia" w:ascii="宋体" w:hAnsi="宋体"/>
          <w:b/>
          <w:sz w:val="36"/>
          <w:szCs w:val="32"/>
        </w:rPr>
        <w:t>就业见习单位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2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靖边县张氏浩然餐饮有限公司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靖边县新学教育咨询服务有限公司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靖边县张家畔街道办博天幼儿园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靖边县益生康农产品有限公司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WZmNDdhN2E0ZDFhMDUyNzM4Y2UwZTkxNmE0ZjcifQ=="/>
  </w:docVars>
  <w:rsids>
    <w:rsidRoot w:val="09A94274"/>
    <w:rsid w:val="007F6C6F"/>
    <w:rsid w:val="04581CB1"/>
    <w:rsid w:val="06FE6B3F"/>
    <w:rsid w:val="09A94274"/>
    <w:rsid w:val="193F0024"/>
    <w:rsid w:val="19EA6AAF"/>
    <w:rsid w:val="210E39CB"/>
    <w:rsid w:val="3569521C"/>
    <w:rsid w:val="377C0A7B"/>
    <w:rsid w:val="474B4015"/>
    <w:rsid w:val="47AD2D46"/>
    <w:rsid w:val="4FEB4D54"/>
    <w:rsid w:val="5B4D4671"/>
    <w:rsid w:val="5E5A37D0"/>
    <w:rsid w:val="65C41279"/>
    <w:rsid w:val="69981651"/>
    <w:rsid w:val="71AD7C63"/>
    <w:rsid w:val="790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60" w:lineRule="exact"/>
      <w:outlineLvl w:val="0"/>
    </w:pPr>
    <w:rPr>
      <w:rFonts w:ascii="Times New Roman" w:hAnsi="Times New Roman" w:eastAsia="楷体_GB2312"/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uiPriority w:val="9"/>
    <w:rPr>
      <w:rFonts w:ascii="Times New Roman" w:hAnsi="Times New Roman" w:eastAsia="楷体_GB2312"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15</TotalTime>
  <ScaleCrop>false</ScaleCrop>
  <LinksUpToDate>false</LinksUpToDate>
  <CharactersWithSpaces>447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2022-08-16T07:07:00Z</dcterms:created>
  <dc:creator>云讯网络CTO-小程序、vr全景营销</dc:creator>
  <cp:lastModifiedBy>彼岸</cp:lastModifiedBy>
  <cp:lastPrinted>2022-08-16T07:27:00Z</cp:lastPrinted>
  <dcterms:modified xsi:type="dcterms:W3CDTF">2022-08-18T08:25:51Z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9C6E2F9EF352418E9EEE5A277EFCA7AA</vt:lpwstr>
  </property>
</Properties>
</file>