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</w:pPr>
    </w:p>
    <w:p>
      <w:pPr>
        <w:pStyle w:val="2"/>
        <w:jc w:val="center"/>
      </w:pPr>
      <w:r>
        <w:t>设置养老机构备案回执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color w:val="333333"/>
          <w:sz w:val="24"/>
          <w:szCs w:val="24"/>
          <w:shd w:val="clear" w:fill="FFFFFF"/>
        </w:rPr>
      </w:pPr>
      <w:r>
        <w:rPr>
          <w:rFonts w:hint="eastAsia"/>
          <w:color w:val="333333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</w:t>
      </w:r>
      <w:r>
        <w:rPr>
          <w:color w:val="333333"/>
          <w:sz w:val="24"/>
          <w:szCs w:val="24"/>
          <w:shd w:val="clear" w:fill="FFFFFF"/>
        </w:rPr>
        <w:t>：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/>
          <w:color w:val="333333"/>
          <w:sz w:val="24"/>
          <w:szCs w:val="24"/>
          <w:shd w:val="clear" w:fill="FFFFFF"/>
          <w:lang w:val="en-US" w:eastAsia="zh-CN"/>
        </w:rPr>
        <w:t xml:space="preserve"> </w:t>
      </w:r>
      <w:r>
        <w:rPr>
          <w:color w:val="333333"/>
          <w:sz w:val="24"/>
          <w:szCs w:val="24"/>
          <w:shd w:val="clear" w:fill="FFFFFF"/>
        </w:rPr>
        <w:t>　　　　 　　　　　　　　　　　　　　　　　　　　　　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　编号</w:t>
      </w:r>
      <w:r>
        <w:rPr>
          <w:color w:val="333333"/>
          <w:sz w:val="24"/>
          <w:szCs w:val="24"/>
          <w:shd w:val="clear" w:fill="FFFFFF"/>
        </w:rPr>
        <w:t>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fill="FFFFFF"/>
          <w:lang w:val="en-US" w:eastAsia="zh-CN"/>
        </w:rPr>
        <w:t xml:space="preserve">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color w:val="333333"/>
          <w:sz w:val="24"/>
          <w:szCs w:val="24"/>
          <w:u w:val="singl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/>
          <w:color w:val="333333"/>
          <w:sz w:val="24"/>
          <w:szCs w:val="24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</w:t>
      </w:r>
      <w:r>
        <w:rPr>
          <w:color w:val="333333"/>
          <w:sz w:val="24"/>
          <w:szCs w:val="24"/>
          <w:u w:val="single"/>
          <w:shd w:val="clear" w:fill="FFFFFF"/>
        </w:rPr>
        <w:t> </w:t>
      </w:r>
      <w:r>
        <w:rPr>
          <w:rFonts w:hint="eastAsia"/>
          <w:color w:val="333333"/>
          <w:sz w:val="24"/>
          <w:szCs w:val="24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日报我局的《设置养老机构备案书》收到并已备案。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color w:val="333333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备案项目如下：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名称：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地址：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                       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靖边县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局（章）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                                   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 年　月　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Style w:val="6"/>
          <w:rFonts w:hint="eastAsia" w:eastAsiaTheme="minorEastAsia"/>
          <w:color w:val="333333"/>
          <w:sz w:val="27"/>
          <w:szCs w:val="27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Style w:val="6"/>
          <w:color w:val="333333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ODU2ZWMyYzIyNDRjZDczMzk4OTlkZjIwOTBjYzEifQ=="/>
  </w:docVars>
  <w:rsids>
    <w:rsidRoot w:val="00000000"/>
    <w:rsid w:val="01AA7D1B"/>
    <w:rsid w:val="02374F8C"/>
    <w:rsid w:val="08CD1C91"/>
    <w:rsid w:val="0D374B13"/>
    <w:rsid w:val="121A67F7"/>
    <w:rsid w:val="13675A6C"/>
    <w:rsid w:val="1B3852D1"/>
    <w:rsid w:val="241A78CE"/>
    <w:rsid w:val="252B0BDB"/>
    <w:rsid w:val="2E22545C"/>
    <w:rsid w:val="310B3A83"/>
    <w:rsid w:val="32F56799"/>
    <w:rsid w:val="3C504EEF"/>
    <w:rsid w:val="4A8C758B"/>
    <w:rsid w:val="4D195328"/>
    <w:rsid w:val="598A7171"/>
    <w:rsid w:val="5AFB1922"/>
    <w:rsid w:val="5D125434"/>
    <w:rsid w:val="69895A1A"/>
    <w:rsid w:val="72A87402"/>
    <w:rsid w:val="79AE27CB"/>
    <w:rsid w:val="7AB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62</Characters>
  <Lines>0</Lines>
  <Paragraphs>0</Paragraphs>
  <TotalTime>1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小乔</cp:lastModifiedBy>
  <cp:lastPrinted>2019-03-27T01:33:00Z</cp:lastPrinted>
  <dcterms:modified xsi:type="dcterms:W3CDTF">2022-11-21T09:00:42Z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365DA44E1F074679BD58AAC4E8C7C4EF</vt:lpwstr>
  </property>
</Properties>
</file>