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color w:val="000000"/>
          <w:kern w:val="21"/>
          <w:sz w:val="32"/>
          <w:szCs w:val="32"/>
        </w:rPr>
      </w:pPr>
      <w:r>
        <w:rPr>
          <w:rFonts w:hint="eastAsia" w:ascii="黑体" w:eastAsia="黑体"/>
          <w:color w:val="000000"/>
          <w:kern w:val="21"/>
          <w:sz w:val="32"/>
          <w:szCs w:val="32"/>
        </w:rPr>
        <w:t>附件</w:t>
      </w:r>
      <w:r>
        <w:rPr>
          <w:rFonts w:ascii="黑体" w:eastAsia="黑体"/>
          <w:color w:val="000000"/>
          <w:kern w:val="21"/>
          <w:sz w:val="32"/>
          <w:szCs w:val="32"/>
        </w:rPr>
        <w:t>1</w:t>
      </w:r>
    </w:p>
    <w:p>
      <w:pPr>
        <w:jc w:val="center"/>
        <w:rPr>
          <w:rFonts w:ascii="方正小标宋简体" w:hAnsi="方正小标宋简体" w:eastAsia="方正小标宋简体" w:cs="方正小标宋简体"/>
          <w:kern w:val="21"/>
          <w:sz w:val="44"/>
          <w:szCs w:val="44"/>
        </w:rPr>
      </w:pPr>
      <w:bookmarkStart w:id="1" w:name="_GoBack"/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629285</wp:posOffset>
            </wp:positionV>
            <wp:extent cx="5059045" cy="7028815"/>
            <wp:effectExtent l="0" t="0" r="8255" b="635"/>
            <wp:wrapTopAndBottom/>
            <wp:docPr id="1" name="图片 2" descr="靖边县政府投资信息化建设项目管理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靖边县政府投资信息化建设项目管理流程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9045" cy="7028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kern w:val="21"/>
          <w:sz w:val="44"/>
          <w:szCs w:val="44"/>
        </w:rPr>
        <w:t>靖边县政府投资信息化建设项目管理流程</w:t>
      </w:r>
      <w:bookmarkEnd w:id="1"/>
      <w:r>
        <w:rPr>
          <w:rFonts w:hint="eastAsia" w:ascii="方正小标宋简体" w:hAnsi="方正小标宋简体" w:eastAsia="方正小标宋简体" w:cs="方正小标宋简体"/>
          <w:kern w:val="21"/>
          <w:sz w:val="44"/>
          <w:szCs w:val="44"/>
        </w:rPr>
        <w:t>图</w:t>
      </w:r>
    </w:p>
    <w:p>
      <w:pPr>
        <w:jc w:val="left"/>
        <w:rPr>
          <w:rFonts w:ascii="黑体" w:eastAsia="黑体"/>
          <w:color w:val="000000"/>
          <w:kern w:val="21"/>
          <w:sz w:val="32"/>
          <w:szCs w:val="32"/>
        </w:rPr>
      </w:pPr>
      <w:r>
        <w:rPr>
          <w:rFonts w:hint="eastAsia" w:ascii="黑体" w:eastAsia="黑体"/>
          <w:color w:val="000000"/>
          <w:kern w:val="21"/>
          <w:sz w:val="32"/>
          <w:szCs w:val="32"/>
        </w:rPr>
        <w:t>附件2</w:t>
      </w:r>
    </w:p>
    <w:p>
      <w:pPr>
        <w:snapToGrid w:val="0"/>
        <w:spacing w:line="500" w:lineRule="exact"/>
        <w:jc w:val="center"/>
        <w:rPr>
          <w:rFonts w:ascii="黑体" w:eastAsia="黑体"/>
          <w:color w:val="000000"/>
          <w:kern w:val="21"/>
          <w:sz w:val="32"/>
          <w:szCs w:val="32"/>
        </w:rPr>
      </w:pPr>
      <w:r>
        <w:rPr>
          <w:rFonts w:hint="eastAsia" w:ascii="方正小标宋简体" w:eastAsia="方正小标宋简体"/>
          <w:color w:val="000000"/>
          <w:kern w:val="21"/>
          <w:sz w:val="44"/>
          <w:szCs w:val="44"/>
        </w:rPr>
        <w:t>靖边</w:t>
      </w:r>
      <w:r>
        <w:rPr>
          <w:rFonts w:hint="eastAsia" w:ascii="方正小标宋简体" w:eastAsia="方正小标宋简体"/>
          <w:bCs/>
          <w:color w:val="000000"/>
          <w:kern w:val="21"/>
          <w:sz w:val="44"/>
          <w:szCs w:val="44"/>
        </w:rPr>
        <w:t>县政府投资信息化建设项目</w:t>
      </w:r>
      <w:r>
        <w:rPr>
          <w:rFonts w:ascii="方正小标宋简体" w:eastAsia="方正小标宋简体"/>
          <w:bCs/>
          <w:color w:val="000000"/>
          <w:kern w:val="21"/>
          <w:sz w:val="44"/>
          <w:szCs w:val="44"/>
          <w:u w:val="single"/>
        </w:rPr>
        <w:t xml:space="preserve">    </w:t>
      </w:r>
      <w:r>
        <w:rPr>
          <w:rFonts w:hint="eastAsia" w:ascii="方正小标宋简体" w:eastAsia="方正小标宋简体"/>
          <w:bCs/>
          <w:color w:val="000000"/>
          <w:kern w:val="21"/>
          <w:sz w:val="44"/>
          <w:szCs w:val="44"/>
        </w:rPr>
        <w:t>年度计划申报表</w:t>
      </w:r>
    </w:p>
    <w:tbl>
      <w:tblPr>
        <w:tblStyle w:val="3"/>
        <w:tblW w:w="8920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7"/>
        <w:gridCol w:w="1478"/>
        <w:gridCol w:w="647"/>
        <w:gridCol w:w="793"/>
        <w:gridCol w:w="355"/>
        <w:gridCol w:w="1150"/>
        <w:gridCol w:w="692"/>
        <w:gridCol w:w="639"/>
        <w:gridCol w:w="122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937" w:type="dxa"/>
            <w:tcBorders>
              <w:top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 w:val="28"/>
                <w:szCs w:val="28"/>
              </w:rPr>
              <w:t>申报单位</w:t>
            </w:r>
          </w:p>
        </w:tc>
        <w:tc>
          <w:tcPr>
            <w:tcW w:w="3273" w:type="dxa"/>
            <w:gridSpan w:val="4"/>
            <w:tcBorders>
              <w:top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kern w:val="21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 w:val="28"/>
                <w:szCs w:val="28"/>
              </w:rPr>
              <w:t>申报时间</w:t>
            </w:r>
          </w:p>
        </w:tc>
        <w:tc>
          <w:tcPr>
            <w:tcW w:w="1868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spacing w:line="240" w:lineRule="atLeast"/>
              <w:rPr>
                <w:rFonts w:ascii="仿宋_GB2312" w:hAnsi="仿宋_GB2312" w:eastAsia="仿宋_GB2312" w:cs="仿宋_GB2312"/>
                <w:kern w:val="2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93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  <w:t>项目负责人</w:t>
            </w:r>
          </w:p>
        </w:tc>
        <w:tc>
          <w:tcPr>
            <w:tcW w:w="3273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  <w:t>联系电话</w:t>
            </w:r>
          </w:p>
        </w:tc>
        <w:tc>
          <w:tcPr>
            <w:tcW w:w="186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3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  <w:t>项目名称</w:t>
            </w:r>
          </w:p>
        </w:tc>
        <w:tc>
          <w:tcPr>
            <w:tcW w:w="3273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  <w:t>项目类别</w:t>
            </w:r>
          </w:p>
        </w:tc>
        <w:tc>
          <w:tcPr>
            <w:tcW w:w="186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93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  <w:t>项目进度计划</w:t>
            </w:r>
          </w:p>
        </w:tc>
        <w:tc>
          <w:tcPr>
            <w:tcW w:w="1478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  <w:t>招标时间</w:t>
            </w:r>
          </w:p>
        </w:tc>
        <w:tc>
          <w:tcPr>
            <w:tcW w:w="5505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  <w:t>日</w:t>
            </w:r>
            <w:r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  <w:t>至</w:t>
            </w:r>
            <w:r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93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  <w:t>实施时间</w:t>
            </w:r>
          </w:p>
        </w:tc>
        <w:tc>
          <w:tcPr>
            <w:tcW w:w="5505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  <w:t>日</w:t>
            </w:r>
            <w:r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  <w:t>至</w:t>
            </w:r>
            <w:r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93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  <w:t>验收时间</w:t>
            </w:r>
          </w:p>
        </w:tc>
        <w:tc>
          <w:tcPr>
            <w:tcW w:w="5505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  <w:t>日</w:t>
            </w:r>
            <w:r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  <w:t>至</w:t>
            </w:r>
            <w:r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193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  <w:t>资源共享</w:t>
            </w:r>
          </w:p>
        </w:tc>
        <w:tc>
          <w:tcPr>
            <w:tcW w:w="6983" w:type="dxa"/>
            <w:gridSpan w:val="8"/>
            <w:vAlign w:val="center"/>
          </w:tcPr>
          <w:p>
            <w:pPr>
              <w:spacing w:line="240" w:lineRule="atLeast"/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  <w:t>是否可以共享部分硬件、数据资源。□是</w:t>
            </w:r>
            <w:r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  <w:t>□否</w:t>
            </w:r>
          </w:p>
          <w:p>
            <w:pPr>
              <w:spacing w:line="240" w:lineRule="atLeast"/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  <w:t>说明：</w:t>
            </w:r>
            <w:r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  <w:u w:val="single"/>
              </w:rPr>
              <w:t xml:space="preserve">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  <w:jc w:val="center"/>
        </w:trPr>
        <w:tc>
          <w:tcPr>
            <w:tcW w:w="193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</w:pPr>
          </w:p>
        </w:tc>
        <w:tc>
          <w:tcPr>
            <w:tcW w:w="6983" w:type="dxa"/>
            <w:gridSpan w:val="8"/>
            <w:vAlign w:val="center"/>
          </w:tcPr>
          <w:p>
            <w:pPr>
              <w:spacing w:line="240" w:lineRule="atLeast"/>
              <w:jc w:val="left"/>
              <w:rPr>
                <w:rFonts w:ascii="仿宋_GB2312" w:hAnsi="仿宋_GB2312" w:eastAsia="仿宋_GB2312" w:cs="仿宋_GB2312"/>
                <w:color w:val="000000"/>
                <w:spacing w:val="-20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21"/>
                <w:sz w:val="28"/>
                <w:szCs w:val="28"/>
              </w:rPr>
              <w:t>是否可以利用全县现有软、硬件资源以降低建设成本。□是</w:t>
            </w:r>
            <w:r>
              <w:rPr>
                <w:rFonts w:ascii="仿宋_GB2312" w:hAnsi="仿宋_GB2312" w:eastAsia="仿宋_GB2312" w:cs="仿宋_GB2312"/>
                <w:color w:val="000000"/>
                <w:spacing w:val="-20"/>
                <w:kern w:val="21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21"/>
                <w:sz w:val="28"/>
                <w:szCs w:val="28"/>
              </w:rPr>
              <w:t>□否</w:t>
            </w:r>
          </w:p>
          <w:p>
            <w:pPr>
              <w:spacing w:line="240" w:lineRule="atLeast"/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  <w:t>说明：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9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  <w:t>项目预计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  <w:t>总投资（万元）</w:t>
            </w:r>
          </w:p>
        </w:tc>
        <w:tc>
          <w:tcPr>
            <w:tcW w:w="1478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  <w:t>财政拨款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  <w:t>单位自筹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  <w:t>上级机关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  <w:t>下拨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  <w:t>其它</w:t>
            </w:r>
          </w:p>
        </w:tc>
        <w:tc>
          <w:tcPr>
            <w:tcW w:w="122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  <w:t>合计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93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  <w:t>历年安排资金</w:t>
            </w:r>
          </w:p>
        </w:tc>
        <w:tc>
          <w:tcPr>
            <w:tcW w:w="1478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vAlign w:val="center"/>
          </w:tcPr>
          <w:p>
            <w:pPr>
              <w:spacing w:line="240" w:lineRule="atLeast"/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93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  <w:t>本年资金安排</w:t>
            </w:r>
          </w:p>
        </w:tc>
        <w:tc>
          <w:tcPr>
            <w:tcW w:w="1478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vAlign w:val="center"/>
          </w:tcPr>
          <w:p>
            <w:pPr>
              <w:spacing w:line="240" w:lineRule="atLeast"/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93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  <w:t>资金落实情况说明</w:t>
            </w:r>
          </w:p>
        </w:tc>
        <w:tc>
          <w:tcPr>
            <w:tcW w:w="6983" w:type="dxa"/>
            <w:gridSpan w:val="8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kern w:val="21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kern w:val="21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仿宋_GB2312" w:hAnsi="仿宋_GB2312" w:eastAsia="仿宋_GB2312" w:cs="仿宋_GB2312"/>
                <w:kern w:val="2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4062" w:type="dxa"/>
            <w:gridSpan w:val="3"/>
            <w:vAlign w:val="top"/>
          </w:tcPr>
          <w:p>
            <w:pPr>
              <w:spacing w:line="240" w:lineRule="atLeast"/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  <w:t>县财政局意见：</w:t>
            </w:r>
          </w:p>
        </w:tc>
        <w:tc>
          <w:tcPr>
            <w:tcW w:w="4858" w:type="dxa"/>
            <w:gridSpan w:val="6"/>
            <w:vAlign w:val="top"/>
          </w:tcPr>
          <w:p>
            <w:pPr>
              <w:spacing w:line="240" w:lineRule="atLeast"/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  <w:t>县信息办意见：</w:t>
            </w:r>
          </w:p>
          <w:p>
            <w:pPr>
              <w:spacing w:line="240" w:lineRule="atLeast"/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8920" w:type="dxa"/>
            <w:gridSpan w:val="9"/>
            <w:tcBorders>
              <w:bottom w:val="single" w:color="auto" w:sz="2" w:space="0"/>
            </w:tcBorders>
            <w:vAlign w:val="top"/>
          </w:tcPr>
          <w:p>
            <w:pPr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Cs w:val="21"/>
              </w:rPr>
              <w:t>填报说明：</w:t>
            </w:r>
            <w:r>
              <w:rPr>
                <w:rFonts w:ascii="仿宋_GB2312" w:hAnsi="仿宋_GB2312" w:eastAsia="仿宋_GB2312" w:cs="仿宋_GB2312"/>
                <w:color w:val="000000"/>
                <w:kern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Cs w:val="21"/>
              </w:rPr>
              <w:t>。本报表纸质一式四份，电子稿一份；</w:t>
            </w:r>
            <w:r>
              <w:rPr>
                <w:rFonts w:ascii="仿宋_GB2312" w:hAnsi="仿宋_GB2312" w:eastAsia="仿宋_GB2312" w:cs="仿宋_GB2312"/>
                <w:color w:val="000000"/>
                <w:kern w:val="21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Cs w:val="21"/>
              </w:rPr>
              <w:t>。“项目类别”一栏填：新建、续建或升级。</w:t>
            </w:r>
          </w:p>
        </w:tc>
      </w:tr>
    </w:tbl>
    <w:p>
      <w:pPr>
        <w:jc w:val="left"/>
        <w:rPr>
          <w:rFonts w:ascii="方正小标宋简体" w:hAnsi="方正小标宋简体" w:eastAsia="方正小标宋简体" w:cs="方正小标宋简体"/>
          <w:b/>
          <w:bCs/>
          <w:kern w:val="21"/>
          <w:sz w:val="44"/>
          <w:szCs w:val="44"/>
        </w:rPr>
      </w:pPr>
      <w:r>
        <w:rPr>
          <w:rFonts w:hint="eastAsia" w:ascii="黑体" w:eastAsia="黑体"/>
          <w:color w:val="000000"/>
          <w:kern w:val="21"/>
          <w:sz w:val="32"/>
          <w:szCs w:val="32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pacing w:val="-20"/>
          <w:kern w:val="2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kern w:val="21"/>
          <w:sz w:val="44"/>
          <w:szCs w:val="44"/>
        </w:rPr>
        <w:t>靖边县财政投资信息化项目建设审批表</w:t>
      </w:r>
    </w:p>
    <w:tbl>
      <w:tblPr>
        <w:tblStyle w:val="3"/>
        <w:tblW w:w="8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4"/>
        <w:gridCol w:w="2377"/>
        <w:gridCol w:w="2158"/>
        <w:gridCol w:w="2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7" w:type="dxa"/>
            <w:gridSpan w:val="4"/>
            <w:vAlign w:val="top"/>
          </w:tcPr>
          <w:p>
            <w:pPr>
              <w:rPr>
                <w:rFonts w:ascii="仿宋_GB2312" w:hAnsi="仿宋_GB2312" w:eastAsia="仿宋_GB2312" w:cs="仿宋_GB2312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 w:val="28"/>
                <w:szCs w:val="28"/>
              </w:rPr>
              <w:t>申报单位：</w:t>
            </w:r>
            <w:r>
              <w:rPr>
                <w:rFonts w:ascii="仿宋_GB2312" w:hAnsi="仿宋_GB2312" w:eastAsia="仿宋_GB2312" w:cs="仿宋_GB2312"/>
                <w:kern w:val="21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 w:cs="仿宋_GB2312"/>
                <w:kern w:val="21"/>
                <w:sz w:val="28"/>
                <w:szCs w:val="28"/>
              </w:rPr>
              <w:t>申报时间：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4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 w:val="28"/>
                <w:szCs w:val="28"/>
              </w:rPr>
              <w:t>项目名称</w:t>
            </w:r>
          </w:p>
        </w:tc>
        <w:tc>
          <w:tcPr>
            <w:tcW w:w="6693" w:type="dxa"/>
            <w:gridSpan w:val="3"/>
            <w:vAlign w:val="top"/>
          </w:tcPr>
          <w:p>
            <w:pPr>
              <w:rPr>
                <w:rFonts w:ascii="仿宋_GB2312" w:hAnsi="仿宋_GB2312" w:eastAsia="仿宋_GB2312" w:cs="仿宋_GB2312"/>
                <w:kern w:val="2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4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 w:val="28"/>
                <w:szCs w:val="28"/>
              </w:rPr>
              <w:t>项目负责人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仿宋_GB2312" w:hAnsi="仿宋_GB2312" w:eastAsia="仿宋_GB2312" w:cs="仿宋_GB2312"/>
                <w:kern w:val="21"/>
                <w:sz w:val="28"/>
                <w:szCs w:val="28"/>
              </w:rPr>
            </w:pPr>
          </w:p>
        </w:tc>
        <w:tc>
          <w:tcPr>
            <w:tcW w:w="215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 w:val="28"/>
                <w:szCs w:val="28"/>
              </w:rPr>
              <w:t>联系方式</w:t>
            </w:r>
          </w:p>
        </w:tc>
        <w:tc>
          <w:tcPr>
            <w:tcW w:w="2158" w:type="dxa"/>
            <w:vAlign w:val="top"/>
          </w:tcPr>
          <w:p>
            <w:pPr>
              <w:rPr>
                <w:rFonts w:ascii="仿宋_GB2312" w:hAnsi="仿宋_GB2312" w:eastAsia="仿宋_GB2312" w:cs="仿宋_GB2312"/>
                <w:kern w:val="2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4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 w:val="28"/>
                <w:szCs w:val="28"/>
              </w:rPr>
              <w:t>项目类别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仿宋_GB2312" w:hAnsi="仿宋_GB2312" w:eastAsia="仿宋_GB2312" w:cs="仿宋_GB2312"/>
                <w:kern w:val="21"/>
                <w:sz w:val="28"/>
                <w:szCs w:val="28"/>
              </w:rPr>
            </w:pPr>
          </w:p>
        </w:tc>
        <w:tc>
          <w:tcPr>
            <w:tcW w:w="215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 w:val="28"/>
                <w:szCs w:val="28"/>
              </w:rPr>
              <w:t>项目密级</w:t>
            </w:r>
          </w:p>
        </w:tc>
        <w:tc>
          <w:tcPr>
            <w:tcW w:w="2158" w:type="dxa"/>
            <w:vAlign w:val="top"/>
          </w:tcPr>
          <w:p>
            <w:pPr>
              <w:rPr>
                <w:rFonts w:ascii="仿宋_GB2312" w:hAnsi="仿宋_GB2312" w:eastAsia="仿宋_GB2312" w:cs="仿宋_GB2312"/>
                <w:kern w:val="2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4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 w:val="28"/>
                <w:szCs w:val="28"/>
              </w:rPr>
              <w:t>建设方式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仿宋_GB2312" w:hAnsi="仿宋_GB2312" w:eastAsia="仿宋_GB2312" w:cs="仿宋_GB2312"/>
                <w:kern w:val="21"/>
                <w:sz w:val="28"/>
                <w:szCs w:val="28"/>
              </w:rPr>
            </w:pPr>
          </w:p>
        </w:tc>
        <w:tc>
          <w:tcPr>
            <w:tcW w:w="215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 w:val="28"/>
                <w:szCs w:val="28"/>
              </w:rPr>
              <w:t>资金预算（万元）</w:t>
            </w:r>
          </w:p>
        </w:tc>
        <w:tc>
          <w:tcPr>
            <w:tcW w:w="2158" w:type="dxa"/>
            <w:vAlign w:val="top"/>
          </w:tcPr>
          <w:p>
            <w:pPr>
              <w:rPr>
                <w:rFonts w:ascii="仿宋_GB2312" w:hAnsi="仿宋_GB2312" w:eastAsia="仿宋_GB2312" w:cs="仿宋_GB2312"/>
                <w:kern w:val="2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 w:val="28"/>
                <w:szCs w:val="28"/>
              </w:rPr>
              <w:t>资金来源</w:t>
            </w:r>
          </w:p>
        </w:tc>
        <w:tc>
          <w:tcPr>
            <w:tcW w:w="6693" w:type="dxa"/>
            <w:gridSpan w:val="3"/>
            <w:vAlign w:val="top"/>
          </w:tcPr>
          <w:p>
            <w:pPr>
              <w:rPr>
                <w:rFonts w:ascii="仿宋_GB2312" w:hAnsi="仿宋_GB2312" w:eastAsia="仿宋_GB2312" w:cs="仿宋_GB2312"/>
                <w:kern w:val="2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4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 w:val="28"/>
                <w:szCs w:val="28"/>
              </w:rPr>
              <w:t>建设起止日期</w:t>
            </w:r>
          </w:p>
        </w:tc>
        <w:tc>
          <w:tcPr>
            <w:tcW w:w="6693" w:type="dxa"/>
            <w:gridSpan w:val="3"/>
            <w:vAlign w:val="top"/>
          </w:tcPr>
          <w:p>
            <w:pPr>
              <w:rPr>
                <w:rFonts w:ascii="仿宋_GB2312" w:hAnsi="仿宋_GB2312" w:eastAsia="仿宋_GB2312" w:cs="仿宋_GB2312"/>
                <w:kern w:val="2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6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 w:val="28"/>
                <w:szCs w:val="28"/>
              </w:rPr>
              <w:t>项目简介</w:t>
            </w:r>
          </w:p>
        </w:tc>
        <w:tc>
          <w:tcPr>
            <w:tcW w:w="6693" w:type="dxa"/>
            <w:gridSpan w:val="3"/>
            <w:vAlign w:val="top"/>
          </w:tcPr>
          <w:p>
            <w:pPr>
              <w:rPr>
                <w:rFonts w:ascii="仿宋_GB2312" w:hAnsi="仿宋_GB2312" w:eastAsia="仿宋_GB2312" w:cs="仿宋_GB2312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 w:val="28"/>
                <w:szCs w:val="28"/>
              </w:rPr>
              <w:t>（限</w:t>
            </w:r>
            <w:r>
              <w:rPr>
                <w:rFonts w:ascii="仿宋_GB2312" w:hAnsi="仿宋_GB2312" w:eastAsia="仿宋_GB2312" w:cs="仿宋_GB2312"/>
                <w:kern w:val="21"/>
                <w:sz w:val="28"/>
                <w:szCs w:val="28"/>
              </w:rPr>
              <w:t>300</w:t>
            </w:r>
            <w:r>
              <w:rPr>
                <w:rFonts w:hint="eastAsia" w:ascii="仿宋_GB2312" w:hAnsi="仿宋_GB2312" w:eastAsia="仿宋_GB2312" w:cs="仿宋_GB2312"/>
                <w:kern w:val="21"/>
                <w:sz w:val="28"/>
                <w:szCs w:val="28"/>
              </w:rPr>
              <w:t>字以内，附设计方案）</w:t>
            </w:r>
          </w:p>
          <w:p>
            <w:pPr>
              <w:rPr>
                <w:rFonts w:ascii="仿宋_GB2312" w:hAnsi="仿宋_GB2312" w:eastAsia="仿宋_GB2312" w:cs="仿宋_GB2312"/>
                <w:kern w:val="2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 w:val="28"/>
                <w:szCs w:val="28"/>
              </w:rPr>
              <w:t>申报单位意见</w:t>
            </w:r>
          </w:p>
        </w:tc>
        <w:tc>
          <w:tcPr>
            <w:tcW w:w="6693" w:type="dxa"/>
            <w:gridSpan w:val="3"/>
            <w:vAlign w:val="top"/>
          </w:tcPr>
          <w:p>
            <w:pPr>
              <w:jc w:val="right"/>
              <w:rPr>
                <w:rFonts w:ascii="仿宋_GB2312" w:hAnsi="仿宋_GB2312" w:eastAsia="仿宋_GB2312" w:cs="仿宋_GB2312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 w:val="28"/>
                <w:szCs w:val="28"/>
              </w:rPr>
              <w:t>（盖章）</w:t>
            </w:r>
          </w:p>
          <w:p>
            <w:pPr>
              <w:jc w:val="right"/>
              <w:rPr>
                <w:rFonts w:ascii="仿宋_GB2312" w:hAnsi="仿宋_GB2312" w:eastAsia="仿宋_GB2312" w:cs="仿宋_GB2312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kern w:val="21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21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kern w:val="21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21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216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 w:val="28"/>
                <w:szCs w:val="28"/>
              </w:rPr>
              <w:t>县财政局意见</w:t>
            </w:r>
          </w:p>
        </w:tc>
        <w:tc>
          <w:tcPr>
            <w:tcW w:w="6693" w:type="dxa"/>
            <w:gridSpan w:val="3"/>
            <w:vAlign w:val="top"/>
          </w:tcPr>
          <w:p>
            <w:pPr>
              <w:jc w:val="right"/>
              <w:rPr>
                <w:rFonts w:ascii="仿宋_GB2312" w:hAnsi="仿宋_GB2312" w:eastAsia="仿宋_GB2312" w:cs="仿宋_GB2312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 w:val="28"/>
                <w:szCs w:val="28"/>
              </w:rPr>
              <w:t>（盖章）</w:t>
            </w:r>
          </w:p>
          <w:p>
            <w:pPr>
              <w:jc w:val="right"/>
              <w:rPr>
                <w:rFonts w:ascii="仿宋_GB2312" w:hAnsi="仿宋_GB2312" w:eastAsia="仿宋_GB2312" w:cs="仿宋_GB2312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kern w:val="21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21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kern w:val="21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21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 w:val="28"/>
                <w:szCs w:val="28"/>
              </w:rPr>
              <w:t>县信息办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 w:val="28"/>
                <w:szCs w:val="28"/>
              </w:rPr>
              <w:t>审核意见</w:t>
            </w:r>
          </w:p>
        </w:tc>
        <w:tc>
          <w:tcPr>
            <w:tcW w:w="6693" w:type="dxa"/>
            <w:gridSpan w:val="3"/>
            <w:vAlign w:val="top"/>
          </w:tcPr>
          <w:p>
            <w:pPr>
              <w:jc w:val="right"/>
              <w:rPr>
                <w:rFonts w:ascii="仿宋_GB2312" w:hAnsi="仿宋_GB2312" w:eastAsia="仿宋_GB2312" w:cs="仿宋_GB2312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 w:val="28"/>
                <w:szCs w:val="28"/>
              </w:rPr>
              <w:t>（盖章）</w:t>
            </w:r>
          </w:p>
          <w:p>
            <w:pPr>
              <w:jc w:val="right"/>
              <w:rPr>
                <w:rFonts w:ascii="仿宋_GB2312" w:hAnsi="仿宋_GB2312" w:eastAsia="仿宋_GB2312" w:cs="仿宋_GB2312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kern w:val="21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21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kern w:val="21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21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 w:val="28"/>
                <w:szCs w:val="28"/>
              </w:rPr>
              <w:t>信息化领导小组意见</w:t>
            </w:r>
          </w:p>
        </w:tc>
        <w:tc>
          <w:tcPr>
            <w:tcW w:w="6693" w:type="dxa"/>
            <w:gridSpan w:val="3"/>
            <w:vAlign w:val="top"/>
          </w:tcPr>
          <w:p>
            <w:pPr>
              <w:jc w:val="right"/>
              <w:rPr>
                <w:rFonts w:hint="eastAsia" w:ascii="仿宋_GB2312" w:hAnsi="仿宋_GB2312" w:eastAsia="仿宋_GB2312" w:cs="仿宋_GB2312"/>
                <w:kern w:val="21"/>
                <w:sz w:val="28"/>
                <w:szCs w:val="28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 w:val="28"/>
                <w:szCs w:val="28"/>
              </w:rPr>
              <w:t>（盖章）</w:t>
            </w:r>
          </w:p>
          <w:p>
            <w:pPr>
              <w:jc w:val="right"/>
              <w:rPr>
                <w:rFonts w:ascii="仿宋_GB2312" w:hAnsi="仿宋_GB2312" w:eastAsia="仿宋_GB2312" w:cs="仿宋_GB2312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kern w:val="21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21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kern w:val="21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21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8857" w:type="dxa"/>
            <w:gridSpan w:val="4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说明：</w:t>
            </w:r>
            <w:r>
              <w:rPr>
                <w:rFonts w:ascii="仿宋_GB2312" w:hAnsi="仿宋_GB2312" w:eastAsia="仿宋_GB2312" w:cs="仿宋_GB2312"/>
                <w:kern w:val="21"/>
                <w:szCs w:val="21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项目类别指“新建、续建、升级或其它”。</w:t>
            </w:r>
            <w:r>
              <w:rPr>
                <w:rFonts w:ascii="仿宋_GB2312" w:hAnsi="仿宋_GB2312" w:eastAsia="仿宋_GB2312" w:cs="仿宋_GB2312"/>
                <w:kern w:val="21"/>
                <w:szCs w:val="21"/>
              </w:rPr>
              <w:t xml:space="preserve">2. </w:t>
            </w: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项目密级指“绝密、机密、秘密</w:t>
            </w:r>
            <w:r>
              <w:rPr>
                <w:rFonts w:ascii="仿宋_GB2312" w:hAnsi="仿宋_GB2312" w:eastAsia="仿宋_GB2312" w:cs="仿宋_GB2312"/>
                <w:kern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、非密”。</w:t>
            </w:r>
          </w:p>
          <w:p>
            <w:pPr>
              <w:rPr>
                <w:rFonts w:ascii="仿宋_GB2312" w:hAnsi="仿宋_GB2312" w:eastAsia="仿宋_GB2312" w:cs="仿宋_GB2312"/>
                <w:kern w:val="2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21"/>
                <w:szCs w:val="21"/>
              </w:rPr>
              <w:t xml:space="preserve">3. </w:t>
            </w: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本表一式四份，由项目申报单位、信息化办、财政局各存一份。</w:t>
            </w:r>
          </w:p>
        </w:tc>
      </w:tr>
    </w:tbl>
    <w:p>
      <w:pPr>
        <w:tabs>
          <w:tab w:val="left" w:pos="5460"/>
        </w:tabs>
        <w:rPr>
          <w:rFonts w:ascii="黑体" w:hAnsi="黑体" w:eastAsia="黑体" w:cs="黑体"/>
          <w:color w:val="000000"/>
          <w:kern w:val="21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21"/>
          <w:sz w:val="32"/>
          <w:szCs w:val="32"/>
        </w:rPr>
        <w:t>附件4</w:t>
      </w:r>
    </w:p>
    <w:p>
      <w:pPr>
        <w:tabs>
          <w:tab w:val="left" w:pos="5460"/>
        </w:tabs>
        <w:snapToGrid w:val="0"/>
        <w:spacing w:line="360" w:lineRule="auto"/>
        <w:jc w:val="center"/>
        <w:rPr>
          <w:rFonts w:ascii="方正小标宋简体" w:hAnsi="方正小标宋简体" w:eastAsia="方正小标宋简体" w:cs="方正小标宋简体"/>
          <w:b/>
          <w:color w:val="000000"/>
          <w:kern w:val="2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1"/>
          <w:sz w:val="44"/>
          <w:szCs w:val="44"/>
        </w:rPr>
        <w:t>靖边县政府投资信息化建设项目变更审核表</w:t>
      </w: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7"/>
        <w:gridCol w:w="3382"/>
        <w:gridCol w:w="1618"/>
        <w:gridCol w:w="2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847" w:type="dxa"/>
            <w:vAlign w:val="bottom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  <w:t>单位名称</w:t>
            </w:r>
          </w:p>
        </w:tc>
        <w:tc>
          <w:tcPr>
            <w:tcW w:w="3382" w:type="dxa"/>
            <w:vAlign w:val="center"/>
          </w:tcPr>
          <w:p>
            <w:pPr>
              <w:spacing w:line="480" w:lineRule="auto"/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  <w:t>项目负责人</w:t>
            </w:r>
          </w:p>
        </w:tc>
        <w:tc>
          <w:tcPr>
            <w:tcW w:w="2441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847" w:type="dxa"/>
            <w:vAlign w:val="bottom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  <w:t>项目名称</w:t>
            </w:r>
          </w:p>
        </w:tc>
        <w:tc>
          <w:tcPr>
            <w:tcW w:w="3382" w:type="dxa"/>
            <w:vAlign w:val="center"/>
          </w:tcPr>
          <w:p>
            <w:pPr>
              <w:spacing w:line="480" w:lineRule="auto"/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  <w:t>联系电话</w:t>
            </w:r>
          </w:p>
        </w:tc>
        <w:tc>
          <w:tcPr>
            <w:tcW w:w="2441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847" w:type="dxa"/>
            <w:vAlign w:val="bottom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  <w:t>项目编号</w:t>
            </w:r>
          </w:p>
        </w:tc>
        <w:tc>
          <w:tcPr>
            <w:tcW w:w="3382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  <w:t>合同号</w:t>
            </w:r>
          </w:p>
        </w:tc>
        <w:tc>
          <w:tcPr>
            <w:tcW w:w="2441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47" w:type="dxa"/>
            <w:vAlign w:val="bottom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  <w:t>原申报金额</w:t>
            </w:r>
          </w:p>
        </w:tc>
        <w:tc>
          <w:tcPr>
            <w:tcW w:w="7441" w:type="dxa"/>
            <w:gridSpan w:val="3"/>
            <w:vAlign w:val="top"/>
          </w:tcPr>
          <w:p>
            <w:pPr>
              <w:spacing w:line="480" w:lineRule="auto"/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847" w:type="dxa"/>
            <w:vAlign w:val="bottom"/>
          </w:tcPr>
          <w:p>
            <w:pPr>
              <w:spacing w:line="480" w:lineRule="auto"/>
              <w:rPr>
                <w:rFonts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20"/>
                <w:kern w:val="21"/>
                <w:sz w:val="28"/>
                <w:szCs w:val="28"/>
              </w:rPr>
              <w:t>信息办审核金额</w:t>
            </w:r>
          </w:p>
        </w:tc>
        <w:tc>
          <w:tcPr>
            <w:tcW w:w="7441" w:type="dxa"/>
            <w:gridSpan w:val="3"/>
            <w:vAlign w:val="top"/>
          </w:tcPr>
          <w:p>
            <w:pPr>
              <w:spacing w:line="480" w:lineRule="auto"/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847" w:type="dxa"/>
            <w:vAlign w:val="bottom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  <w:t>财政批准金额</w:t>
            </w:r>
          </w:p>
        </w:tc>
        <w:tc>
          <w:tcPr>
            <w:tcW w:w="7441" w:type="dxa"/>
            <w:gridSpan w:val="3"/>
            <w:vAlign w:val="top"/>
          </w:tcPr>
          <w:p>
            <w:pPr>
              <w:spacing w:line="480" w:lineRule="auto"/>
              <w:rPr>
                <w:rFonts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847" w:type="dxa"/>
            <w:vAlign w:val="bottom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  <w:t>变更金额</w:t>
            </w:r>
          </w:p>
        </w:tc>
        <w:tc>
          <w:tcPr>
            <w:tcW w:w="7441" w:type="dxa"/>
            <w:gridSpan w:val="3"/>
            <w:vAlign w:val="top"/>
          </w:tcPr>
          <w:p>
            <w:pPr>
              <w:spacing w:line="480" w:lineRule="auto"/>
              <w:rPr>
                <w:rFonts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847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  <w:t>变动金额的</w:t>
            </w:r>
          </w:p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  <w:t>资金来源</w:t>
            </w:r>
          </w:p>
        </w:tc>
        <w:tc>
          <w:tcPr>
            <w:tcW w:w="7441" w:type="dxa"/>
            <w:gridSpan w:val="3"/>
            <w:vAlign w:val="top"/>
          </w:tcPr>
          <w:p>
            <w:pPr>
              <w:spacing w:line="480" w:lineRule="auto"/>
              <w:rPr>
                <w:rFonts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  <w:t>□自筹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  <w:t>□专项经费（靖财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  <w:t>号）</w:t>
            </w:r>
          </w:p>
          <w:p>
            <w:pPr>
              <w:spacing w:line="480" w:lineRule="auto"/>
              <w:rPr>
                <w:rFonts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  <w:t>□向政府申请增加经费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  <w:t>□其他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847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  <w:t>目前项目</w:t>
            </w:r>
          </w:p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  <w:t>建设阶段</w:t>
            </w:r>
          </w:p>
        </w:tc>
        <w:tc>
          <w:tcPr>
            <w:tcW w:w="7441" w:type="dxa"/>
            <w:gridSpan w:val="3"/>
            <w:vAlign w:val="top"/>
          </w:tcPr>
          <w:p>
            <w:pPr>
              <w:spacing w:line="480" w:lineRule="auto"/>
              <w:rPr>
                <w:rFonts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  <w:t>□预算申报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  <w:t>□预算下达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  <w:t>□立项采购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  <w:t xml:space="preserve">  </w:t>
            </w:r>
          </w:p>
          <w:p>
            <w:pPr>
              <w:spacing w:line="480" w:lineRule="auto"/>
              <w:rPr>
                <w:rFonts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  <w:t>□建设实施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  <w:t>□其他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  <w:u w:val="single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847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  <w:t>承建单位</w:t>
            </w:r>
          </w:p>
        </w:tc>
        <w:tc>
          <w:tcPr>
            <w:tcW w:w="7441" w:type="dxa"/>
            <w:gridSpan w:val="3"/>
            <w:vAlign w:val="top"/>
          </w:tcPr>
          <w:p>
            <w:pPr>
              <w:spacing w:line="480" w:lineRule="auto"/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47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  <w:t>监理单位</w:t>
            </w:r>
          </w:p>
        </w:tc>
        <w:tc>
          <w:tcPr>
            <w:tcW w:w="7441" w:type="dxa"/>
            <w:gridSpan w:val="3"/>
            <w:vAlign w:val="top"/>
          </w:tcPr>
          <w:p>
            <w:pPr>
              <w:spacing w:line="480" w:lineRule="auto"/>
              <w:rPr>
                <w:rFonts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</w:trPr>
        <w:tc>
          <w:tcPr>
            <w:tcW w:w="184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  <w:t>项目背景介绍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  <w:t>及变更原因</w:t>
            </w:r>
          </w:p>
        </w:tc>
        <w:tc>
          <w:tcPr>
            <w:tcW w:w="7441" w:type="dxa"/>
            <w:gridSpan w:val="3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</w:trPr>
        <w:tc>
          <w:tcPr>
            <w:tcW w:w="184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  <w:t>变更内容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  <w:t>详细描述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</w:pPr>
          </w:p>
        </w:tc>
        <w:tc>
          <w:tcPr>
            <w:tcW w:w="7441" w:type="dxa"/>
            <w:gridSpan w:val="3"/>
            <w:vAlign w:val="top"/>
          </w:tcPr>
          <w:p>
            <w:pPr>
              <w:rPr>
                <w:rFonts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</w:trPr>
        <w:tc>
          <w:tcPr>
            <w:tcW w:w="9288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  <w:t>承建单位意见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  <w:t>: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  <w:t>（盖章）</w:t>
            </w:r>
          </w:p>
          <w:p>
            <w:pPr>
              <w:spacing w:line="360" w:lineRule="auto"/>
              <w:ind w:right="480"/>
              <w:jc w:val="right"/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9288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  <w:t>项目监理方意见：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  <w:t>（盖章）</w:t>
            </w:r>
          </w:p>
          <w:p>
            <w:pPr>
              <w:spacing w:line="360" w:lineRule="auto"/>
              <w:ind w:right="480"/>
              <w:jc w:val="right"/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9288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  <w:t>建设单位意见：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  <w:t>（盖章）</w:t>
            </w:r>
          </w:p>
          <w:p>
            <w:pPr>
              <w:spacing w:line="360" w:lineRule="auto"/>
              <w:ind w:right="480"/>
              <w:jc w:val="right"/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</w:trPr>
        <w:tc>
          <w:tcPr>
            <w:tcW w:w="9288" w:type="dxa"/>
            <w:gridSpan w:val="4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  <w:t>县信息办审核意见：</w:t>
            </w:r>
          </w:p>
          <w:p>
            <w:pPr>
              <w:spacing w:line="360" w:lineRule="auto"/>
              <w:ind w:right="480"/>
              <w:jc w:val="right"/>
              <w:rPr>
                <w:rFonts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  <w:t xml:space="preserve"> </w:t>
            </w:r>
          </w:p>
          <w:p>
            <w:pPr>
              <w:spacing w:line="360" w:lineRule="auto"/>
              <w:ind w:right="480"/>
              <w:jc w:val="center"/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  <w:t>（盖章）</w:t>
            </w:r>
          </w:p>
          <w:p>
            <w:pPr>
              <w:spacing w:line="360" w:lineRule="auto"/>
              <w:ind w:right="360"/>
              <w:jc w:val="right"/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288" w:type="dxa"/>
            <w:gridSpan w:val="4"/>
            <w:vAlign w:val="center"/>
          </w:tcPr>
          <w:p>
            <w:pPr>
              <w:spacing w:line="360" w:lineRule="auto"/>
              <w:ind w:right="360"/>
              <w:rPr>
                <w:rFonts w:ascii="仿宋_GB2312" w:hAnsi="仿宋_GB2312" w:eastAsia="仿宋_GB2312" w:cs="仿宋_GB2312"/>
                <w:bCs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Cs w:val="21"/>
              </w:rPr>
              <w:t>说明：本表一式四份，由建设单位、承建单位、监理单位、信息办各存</w:t>
            </w:r>
            <w:r>
              <w:rPr>
                <w:rFonts w:ascii="仿宋_GB2312" w:hAnsi="仿宋_GB2312" w:eastAsia="仿宋_GB2312" w:cs="仿宋_GB2312"/>
                <w:color w:val="000000"/>
                <w:kern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Cs w:val="21"/>
              </w:rPr>
              <w:t>份。</w:t>
            </w:r>
          </w:p>
        </w:tc>
      </w:tr>
    </w:tbl>
    <w:p>
      <w:pPr>
        <w:rPr>
          <w:rFonts w:ascii="宋体" w:cs="宋体"/>
          <w:b/>
          <w:bCs/>
          <w:color w:val="000000"/>
          <w:kern w:val="21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kern w:val="21"/>
          <w:sz w:val="32"/>
          <w:szCs w:val="32"/>
        </w:rPr>
        <w:t>附件5</w:t>
      </w:r>
    </w:p>
    <w:p>
      <w:pPr>
        <w:jc w:val="center"/>
        <w:rPr>
          <w:rFonts w:ascii="宋体" w:cs="宋体"/>
          <w:b/>
          <w:bCs/>
          <w:color w:val="000000"/>
          <w:kern w:val="2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21"/>
          <w:sz w:val="44"/>
          <w:szCs w:val="44"/>
        </w:rPr>
        <w:t>靖边县政府投资信息化建设项目验收申请表</w:t>
      </w:r>
      <w:r>
        <w:rPr>
          <w:rFonts w:ascii="宋体" w:hAnsi="宋体"/>
          <w:b/>
          <w:color w:val="000000"/>
          <w:kern w:val="21"/>
          <w:sz w:val="24"/>
        </w:rPr>
        <w:t xml:space="preserve"> </w:t>
      </w:r>
    </w:p>
    <w:tbl>
      <w:tblPr>
        <w:tblStyle w:val="3"/>
        <w:tblW w:w="92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0"/>
        <w:gridCol w:w="2223"/>
        <w:gridCol w:w="2340"/>
        <w:gridCol w:w="2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  <w:t>项目名称</w:t>
            </w:r>
            <w:r>
              <w:rPr>
                <w:rFonts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  <w:t xml:space="preserve"> </w:t>
            </w:r>
          </w:p>
        </w:tc>
        <w:tc>
          <w:tcPr>
            <w:tcW w:w="7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  <w:t>建设单位</w:t>
            </w:r>
          </w:p>
        </w:tc>
        <w:tc>
          <w:tcPr>
            <w:tcW w:w="7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  <w:t>承建单位</w:t>
            </w:r>
            <w:r>
              <w:rPr>
                <w:rFonts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  <w:t xml:space="preserve"> </w:t>
            </w:r>
          </w:p>
        </w:tc>
        <w:tc>
          <w:tcPr>
            <w:tcW w:w="7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  <w:t>监理单位</w:t>
            </w:r>
          </w:p>
        </w:tc>
        <w:tc>
          <w:tcPr>
            <w:tcW w:w="7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  <w:t>工程地点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  <w:t>投资规模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240" w:lineRule="atLeast"/>
              <w:jc w:val="left"/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  <w:t>开工日期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  <w:t>竣工日期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Cs w:val="21"/>
              </w:rPr>
              <w:t>信息办和发改、财政主管部门批复文件、项目合同、建设任务和项目建设目标等情况</w:t>
            </w:r>
          </w:p>
        </w:tc>
        <w:tc>
          <w:tcPr>
            <w:tcW w:w="7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仿宋_GB2312" w:hAnsi="仿宋_GB2312" w:eastAsia="仿宋_GB2312" w:cs="仿宋_GB2312"/>
                <w:color w:val="000000"/>
                <w:kern w:val="2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  <w:t>经费使用情况</w:t>
            </w:r>
          </w:p>
        </w:tc>
        <w:tc>
          <w:tcPr>
            <w:tcW w:w="7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  <w:t>财政批复金额</w:t>
            </w:r>
            <w:r>
              <w:rPr>
                <w:rFonts w:ascii="仿宋_GB2312" w:hAnsi="仿宋_GB2312" w:eastAsia="仿宋_GB2312" w:cs="仿宋_GB2312"/>
                <w:color w:val="000000"/>
                <w:kern w:val="21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  <w:t>万元，合同金额</w:t>
            </w:r>
            <w:r>
              <w:rPr>
                <w:rFonts w:ascii="仿宋_GB2312" w:hAnsi="仿宋_GB2312" w:eastAsia="仿宋_GB2312" w:cs="仿宋_GB2312"/>
                <w:color w:val="000000"/>
                <w:kern w:val="21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  <w:t>万元，</w:t>
            </w:r>
          </w:p>
          <w:p>
            <w:pPr>
              <w:spacing w:line="240" w:lineRule="atLeast"/>
              <w:jc w:val="left"/>
              <w:rPr>
                <w:rFonts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  <w:t>目前已支付金额</w:t>
            </w:r>
            <w:r>
              <w:rPr>
                <w:rFonts w:ascii="仿宋_GB2312" w:hAnsi="仿宋_GB2312" w:eastAsia="仿宋_GB2312" w:cs="仿宋_GB2312"/>
                <w:color w:val="000000"/>
                <w:kern w:val="21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  <w:t>万元，尚未支付金额</w:t>
            </w:r>
            <w:r>
              <w:rPr>
                <w:rFonts w:ascii="仿宋_GB2312" w:hAnsi="仿宋_GB2312" w:eastAsia="仿宋_GB2312" w:cs="仿宋_GB2312"/>
                <w:color w:val="000000"/>
                <w:kern w:val="21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2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  <w:t>试运行情况</w:t>
            </w:r>
          </w:p>
        </w:tc>
        <w:tc>
          <w:tcPr>
            <w:tcW w:w="7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  <w:t>已试运行</w:t>
            </w:r>
            <w:r>
              <w:rPr>
                <w:rFonts w:ascii="仿宋_GB2312" w:hAnsi="仿宋_GB2312" w:eastAsia="仿宋_GB2312" w:cs="仿宋_GB2312"/>
                <w:color w:val="000000"/>
                <w:kern w:val="21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  <w:t>日，系统运行正常，性能满足合同要求，达到验收要求。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Cs w:val="21"/>
              </w:rPr>
              <w:t>检测内容（在对应的“□”内打“</w:t>
            </w:r>
            <w:r>
              <w:rPr>
                <w:rFonts w:hint="eastAsia" w:ascii="仿宋_GB2312" w:hAnsi="Wingdings" w:eastAsia="仿宋_GB2312" w:cs="仿宋_GB2312"/>
                <w:color w:val="000000"/>
                <w:kern w:val="21"/>
                <w:szCs w:val="20"/>
              </w:rPr>
              <w:sym w:font="Wingdings" w:char="F0FC"/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Cs w:val="21"/>
              </w:rPr>
              <w:t>”）</w:t>
            </w:r>
          </w:p>
        </w:tc>
        <w:tc>
          <w:tcPr>
            <w:tcW w:w="7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2070" w:hanging="2205" w:hangingChars="1050"/>
              <w:jc w:val="left"/>
              <w:rPr>
                <w:rFonts w:ascii="仿宋_GB2312" w:hAnsi="仿宋_GB2312" w:eastAsia="仿宋_GB2312" w:cs="仿宋_GB2312"/>
                <w:color w:val="000000"/>
                <w:kern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Cs w:val="21"/>
              </w:rPr>
              <w:t>□</w:t>
            </w:r>
            <w:r>
              <w:rPr>
                <w:rFonts w:ascii="仿宋_GB2312" w:hAnsi="仿宋_GB2312" w:eastAsia="仿宋_GB2312" w:cs="仿宋_GB2312"/>
                <w:color w:val="000000"/>
                <w:kern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Cs w:val="21"/>
              </w:rPr>
              <w:t>信息网络系统检测</w:t>
            </w:r>
            <w:r>
              <w:rPr>
                <w:rFonts w:ascii="仿宋_GB2312" w:hAnsi="仿宋_GB2312" w:eastAsia="仿宋_GB2312" w:cs="仿宋_GB2312"/>
                <w:color w:val="000000"/>
                <w:kern w:val="21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Cs w:val="21"/>
              </w:rPr>
              <w:t>□</w:t>
            </w:r>
            <w:r>
              <w:rPr>
                <w:rFonts w:ascii="仿宋_GB2312" w:hAnsi="仿宋_GB2312" w:eastAsia="仿宋_GB2312" w:cs="仿宋_GB2312"/>
                <w:color w:val="000000"/>
                <w:kern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Cs w:val="21"/>
              </w:rPr>
              <w:t>网络基础平台检测</w:t>
            </w:r>
          </w:p>
          <w:p>
            <w:pPr>
              <w:spacing w:line="240" w:lineRule="atLeast"/>
              <w:ind w:left="2070" w:hanging="2205" w:hangingChars="1050"/>
              <w:jc w:val="left"/>
              <w:rPr>
                <w:rFonts w:ascii="仿宋_GB2312" w:hAnsi="仿宋_GB2312" w:eastAsia="仿宋_GB2312" w:cs="仿宋_GB2312"/>
                <w:color w:val="000000"/>
                <w:kern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Cs w:val="21"/>
              </w:rPr>
              <w:t>□</w:t>
            </w:r>
            <w:r>
              <w:rPr>
                <w:rFonts w:ascii="仿宋_GB2312" w:hAnsi="仿宋_GB2312" w:eastAsia="仿宋_GB2312" w:cs="仿宋_GB2312"/>
                <w:color w:val="000000"/>
                <w:kern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Cs w:val="21"/>
              </w:rPr>
              <w:t>综合布线系统</w:t>
            </w:r>
            <w:r>
              <w:rPr>
                <w:rFonts w:ascii="仿宋_GB2312" w:hAnsi="仿宋_GB2312" w:eastAsia="仿宋_GB2312" w:cs="仿宋_GB2312"/>
                <w:color w:val="000000"/>
                <w:kern w:val="21"/>
                <w:szCs w:val="21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Cs w:val="21"/>
              </w:rPr>
              <w:t>□</w:t>
            </w:r>
            <w:r>
              <w:rPr>
                <w:rFonts w:ascii="仿宋_GB2312" w:hAnsi="仿宋_GB2312" w:eastAsia="仿宋_GB2312" w:cs="仿宋_GB2312"/>
                <w:color w:val="000000"/>
                <w:kern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Cs w:val="21"/>
              </w:rPr>
              <w:t>业务应用系统检测</w:t>
            </w:r>
          </w:p>
          <w:p>
            <w:pPr>
              <w:spacing w:line="240" w:lineRule="atLeast"/>
              <w:ind w:left="2070" w:hanging="2205" w:hangingChars="1050"/>
              <w:jc w:val="left"/>
              <w:rPr>
                <w:rFonts w:ascii="仿宋_GB2312" w:hAnsi="仿宋_GB2312" w:eastAsia="仿宋_GB2312" w:cs="仿宋_GB2312"/>
                <w:color w:val="000000"/>
                <w:kern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Cs w:val="21"/>
              </w:rPr>
              <w:t>□</w:t>
            </w:r>
            <w:r>
              <w:rPr>
                <w:rFonts w:ascii="仿宋_GB2312" w:hAnsi="仿宋_GB2312" w:eastAsia="仿宋_GB2312" w:cs="仿宋_GB2312"/>
                <w:color w:val="000000"/>
                <w:kern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Cs w:val="21"/>
              </w:rPr>
              <w:t>网络安全和管理平台检</w:t>
            </w:r>
            <w:r>
              <w:rPr>
                <w:rFonts w:ascii="仿宋_GB2312" w:hAnsi="仿宋_GB2312" w:eastAsia="仿宋_GB2312" w:cs="仿宋_GB2312"/>
                <w:color w:val="000000"/>
                <w:kern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Cs w:val="21"/>
              </w:rPr>
              <w:t>□</w:t>
            </w:r>
            <w:r>
              <w:rPr>
                <w:rFonts w:ascii="仿宋_GB2312" w:hAnsi="仿宋_GB2312" w:eastAsia="仿宋_GB2312" w:cs="仿宋_GB2312"/>
                <w:color w:val="000000"/>
                <w:kern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Cs w:val="21"/>
              </w:rPr>
              <w:t>信息源开发检测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2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  <w:t>建设单位意见</w:t>
            </w:r>
          </w:p>
        </w:tc>
        <w:tc>
          <w:tcPr>
            <w:tcW w:w="7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240" w:lineRule="atLeast"/>
              <w:jc w:val="right"/>
              <w:rPr>
                <w:rFonts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  <w:t>（盖章）</w:t>
            </w:r>
            <w:r>
              <w:rPr>
                <w:rFonts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  <w:t xml:space="preserve">  </w:t>
            </w:r>
          </w:p>
          <w:p>
            <w:pPr>
              <w:spacing w:line="240" w:lineRule="atLeast"/>
              <w:jc w:val="right"/>
              <w:rPr>
                <w:rFonts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exact"/>
          <w:jc w:val="center"/>
        </w:trPr>
        <w:tc>
          <w:tcPr>
            <w:tcW w:w="2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  <w:t>县发改局、财政局、工业局意见</w:t>
            </w:r>
          </w:p>
        </w:tc>
        <w:tc>
          <w:tcPr>
            <w:tcW w:w="7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240" w:lineRule="atLeast"/>
              <w:jc w:val="right"/>
              <w:rPr>
                <w:rFonts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  <w:t>（盖章）</w:t>
            </w:r>
          </w:p>
          <w:p>
            <w:pPr>
              <w:spacing w:line="240" w:lineRule="atLeast"/>
              <w:jc w:val="right"/>
              <w:rPr>
                <w:rFonts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exact"/>
          <w:jc w:val="center"/>
        </w:trPr>
        <w:tc>
          <w:tcPr>
            <w:tcW w:w="2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  <w:t>县信息办意见</w:t>
            </w:r>
          </w:p>
        </w:tc>
        <w:tc>
          <w:tcPr>
            <w:tcW w:w="7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240" w:lineRule="atLeast"/>
              <w:jc w:val="right"/>
              <w:rPr>
                <w:rFonts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  <w:t>（盖章）</w:t>
            </w:r>
          </w:p>
          <w:p>
            <w:pPr>
              <w:spacing w:line="240" w:lineRule="atLeast"/>
              <w:jc w:val="right"/>
              <w:rPr>
                <w:rFonts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1"/>
                <w:sz w:val="24"/>
                <w:szCs w:val="24"/>
              </w:rPr>
              <w:t>日</w:t>
            </w:r>
          </w:p>
        </w:tc>
      </w:tr>
    </w:tbl>
    <w:p>
      <w:pPr>
        <w:jc w:val="left"/>
        <w:rPr>
          <w:rFonts w:ascii="方正小标宋简体" w:hAnsi="方正小标宋简体" w:eastAsia="方正小标宋简体" w:cs="方正小标宋简体"/>
          <w:kern w:val="21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kern w:val="21"/>
          <w:sz w:val="32"/>
          <w:szCs w:val="32"/>
        </w:rPr>
        <w:t>附件6</w:t>
      </w:r>
    </w:p>
    <w:p>
      <w:pPr>
        <w:spacing w:line="0" w:lineRule="atLeast"/>
        <w:jc w:val="center"/>
        <w:rPr>
          <w:rFonts w:ascii="方正小标宋简体" w:hAnsi="方正小标宋简体" w:eastAsia="方正小标宋简体" w:cs="方正小标宋简体"/>
          <w:kern w:val="21"/>
          <w:sz w:val="44"/>
          <w:szCs w:val="44"/>
        </w:rPr>
      </w:pPr>
      <w:bookmarkStart w:id="0" w:name="OLE_LINK3"/>
      <w:r>
        <w:rPr>
          <w:rFonts w:hint="eastAsia" w:ascii="方正小标宋简体" w:hAnsi="方正小标宋简体" w:eastAsia="方正小标宋简体" w:cs="方正小标宋简体"/>
          <w:kern w:val="21"/>
          <w:sz w:val="44"/>
          <w:szCs w:val="44"/>
        </w:rPr>
        <w:t>靖边县政府投资信息化项目可行性</w:t>
      </w: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kern w:val="2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1"/>
          <w:sz w:val="44"/>
          <w:szCs w:val="44"/>
        </w:rPr>
        <w:t>研究报告兼实施方案（或建议书）编制大纲</w:t>
      </w:r>
    </w:p>
    <w:bookmarkEnd w:id="0"/>
    <w:p>
      <w:pPr>
        <w:spacing w:line="0" w:lineRule="atLeast"/>
        <w:jc w:val="center"/>
        <w:rPr>
          <w:rFonts w:ascii="方正小标宋简体" w:hAnsi="方正小标宋简体" w:eastAsia="方正小标宋简体" w:cs="方正小标宋简体"/>
          <w:kern w:val="2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1"/>
          <w:sz w:val="44"/>
          <w:szCs w:val="44"/>
        </w:rPr>
        <w:t>（参考）</w:t>
      </w:r>
    </w:p>
    <w:p>
      <w:pPr>
        <w:spacing w:line="500" w:lineRule="exact"/>
        <w:ind w:firstLine="640" w:firstLineChars="200"/>
        <w:rPr>
          <w:rFonts w:ascii="黑体" w:hAnsi="黑体" w:eastAsia="黑体" w:cs="黑体"/>
          <w:kern w:val="21"/>
          <w:sz w:val="32"/>
          <w:szCs w:val="32"/>
        </w:rPr>
      </w:pPr>
      <w:r>
        <w:rPr>
          <w:rFonts w:hint="eastAsia" w:ascii="黑体" w:hAnsi="黑体" w:eastAsia="黑体" w:cs="黑体"/>
          <w:kern w:val="21"/>
          <w:sz w:val="32"/>
          <w:szCs w:val="32"/>
        </w:rPr>
        <w:t>一、项目概述</w:t>
      </w:r>
    </w:p>
    <w:p>
      <w:pPr>
        <w:spacing w:line="500" w:lineRule="exact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　　</w:t>
      </w:r>
      <w:r>
        <w:rPr>
          <w:rFonts w:ascii="仿宋_GB2312" w:hAnsi="仿宋_GB2312" w:eastAsia="仿宋_GB2312" w:cs="仿宋_GB2312"/>
          <w:kern w:val="21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．项目名称</w:t>
      </w:r>
    </w:p>
    <w:p>
      <w:pPr>
        <w:spacing w:line="500" w:lineRule="exact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　　</w:t>
      </w:r>
      <w:r>
        <w:rPr>
          <w:rFonts w:ascii="仿宋_GB2312" w:hAnsi="仿宋_GB2312" w:eastAsia="仿宋_GB2312" w:cs="仿宋_GB2312"/>
          <w:kern w:val="21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．可行性研究报告编制依据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3．项目建设目标、规模、内容、建设期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黑体" w:hAnsi="黑体" w:eastAsia="黑体" w:cs="黑体"/>
          <w:kern w:val="21"/>
          <w:sz w:val="32"/>
          <w:szCs w:val="32"/>
        </w:rPr>
        <w:t>二、需求分析和项目建设的必要性</w:t>
      </w:r>
    </w:p>
    <w:p>
      <w:pPr>
        <w:spacing w:line="500" w:lineRule="exact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　　</w:t>
      </w:r>
      <w:r>
        <w:rPr>
          <w:rFonts w:ascii="仿宋_GB2312" w:hAnsi="仿宋_GB2312" w:eastAsia="仿宋_GB2312" w:cs="仿宋_GB2312"/>
          <w:kern w:val="21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．业务功能、业务流程和业务量分析</w:t>
      </w:r>
    </w:p>
    <w:p>
      <w:pPr>
        <w:spacing w:line="500" w:lineRule="exact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　　2．系统功能和性能需求分析</w:t>
      </w:r>
    </w:p>
    <w:p>
      <w:pPr>
        <w:spacing w:line="500" w:lineRule="exact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　　3．信息系统装备和应用现状与差距</w:t>
      </w:r>
    </w:p>
    <w:p>
      <w:pPr>
        <w:spacing w:line="500" w:lineRule="exact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　　4．项目建设的必要性</w:t>
      </w:r>
    </w:p>
    <w:p>
      <w:pPr>
        <w:spacing w:line="500" w:lineRule="exact"/>
        <w:ind w:firstLine="640" w:firstLineChars="200"/>
        <w:rPr>
          <w:rFonts w:ascii="黑体" w:hAnsi="黑体" w:eastAsia="黑体" w:cs="黑体"/>
          <w:kern w:val="21"/>
          <w:sz w:val="32"/>
          <w:szCs w:val="32"/>
        </w:rPr>
      </w:pPr>
      <w:r>
        <w:rPr>
          <w:rFonts w:hint="eastAsia" w:ascii="黑体" w:hAnsi="黑体" w:eastAsia="黑体" w:cs="黑体"/>
          <w:kern w:val="21"/>
          <w:sz w:val="32"/>
          <w:szCs w:val="32"/>
        </w:rPr>
        <w:t>三、总体方案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ascii="仿宋_GB2312" w:hAnsi="仿宋_GB2312" w:eastAsia="仿宋_GB2312" w:cs="仿宋_GB2312"/>
          <w:kern w:val="21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．建设原则和策略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ascii="仿宋_GB2312" w:hAnsi="仿宋_GB2312" w:eastAsia="仿宋_GB2312" w:cs="仿宋_GB2312"/>
          <w:kern w:val="21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．总体目标及分期目标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ascii="仿宋_GB2312" w:hAnsi="仿宋_GB2312" w:eastAsia="仿宋_GB2312" w:cs="仿宋_GB2312"/>
          <w:kern w:val="21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．总体建设任务与分期建设内容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ascii="仿宋_GB2312" w:hAnsi="仿宋_GB2312" w:eastAsia="仿宋_GB2312" w:cs="仿宋_GB2312"/>
          <w:kern w:val="21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．总体设计方案</w:t>
      </w:r>
    </w:p>
    <w:p>
      <w:pPr>
        <w:spacing w:line="500" w:lineRule="exact"/>
        <w:ind w:firstLine="640" w:firstLineChars="200"/>
        <w:rPr>
          <w:rFonts w:ascii="黑体" w:hAnsi="黑体" w:eastAsia="黑体" w:cs="黑体"/>
          <w:kern w:val="21"/>
          <w:sz w:val="32"/>
          <w:szCs w:val="32"/>
        </w:rPr>
      </w:pPr>
      <w:r>
        <w:rPr>
          <w:rFonts w:hint="eastAsia" w:ascii="黑体" w:hAnsi="黑体" w:eastAsia="黑体" w:cs="黑体"/>
          <w:kern w:val="21"/>
          <w:sz w:val="32"/>
          <w:szCs w:val="32"/>
        </w:rPr>
        <w:t>四、本期建设方案</w:t>
      </w:r>
    </w:p>
    <w:p>
      <w:pPr>
        <w:spacing w:line="500" w:lineRule="exact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　　</w:t>
      </w:r>
      <w:r>
        <w:rPr>
          <w:rFonts w:ascii="仿宋_GB2312" w:hAnsi="仿宋_GB2312" w:eastAsia="仿宋_GB2312" w:cs="仿宋_GB2312"/>
          <w:kern w:val="21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．建设目标、规模与内容</w:t>
      </w:r>
    </w:p>
    <w:p>
      <w:pPr>
        <w:spacing w:line="500" w:lineRule="exact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　　</w:t>
      </w:r>
      <w:r>
        <w:rPr>
          <w:rFonts w:ascii="仿宋_GB2312" w:hAnsi="仿宋_GB2312" w:eastAsia="仿宋_GB2312" w:cs="仿宋_GB2312"/>
          <w:kern w:val="21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．标准规范建设内容</w:t>
      </w:r>
    </w:p>
    <w:p>
      <w:pPr>
        <w:spacing w:line="500" w:lineRule="exact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　　</w:t>
      </w:r>
      <w:r>
        <w:rPr>
          <w:rFonts w:ascii="仿宋_GB2312" w:hAnsi="仿宋_GB2312" w:eastAsia="仿宋_GB2312" w:cs="仿宋_GB2312"/>
          <w:kern w:val="21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．信息资源规划和数据库建设方案</w:t>
      </w:r>
    </w:p>
    <w:p>
      <w:pPr>
        <w:spacing w:line="500" w:lineRule="exact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　　</w:t>
      </w:r>
      <w:r>
        <w:rPr>
          <w:rFonts w:ascii="仿宋_GB2312" w:hAnsi="仿宋_GB2312" w:eastAsia="仿宋_GB2312" w:cs="仿宋_GB2312"/>
          <w:kern w:val="21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．应用支撑平台和应用系统建设方案</w:t>
      </w:r>
    </w:p>
    <w:p>
      <w:pPr>
        <w:spacing w:line="500" w:lineRule="exact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　　</w:t>
      </w:r>
      <w:r>
        <w:rPr>
          <w:rFonts w:ascii="仿宋_GB2312" w:hAnsi="仿宋_GB2312" w:eastAsia="仿宋_GB2312" w:cs="仿宋_GB2312"/>
          <w:kern w:val="21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．数据处理和存储系统建设方案</w:t>
      </w:r>
    </w:p>
    <w:p>
      <w:pPr>
        <w:spacing w:line="500" w:lineRule="exact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　　</w:t>
      </w:r>
      <w:r>
        <w:rPr>
          <w:rFonts w:ascii="仿宋_GB2312" w:hAnsi="仿宋_GB2312" w:eastAsia="仿宋_GB2312" w:cs="仿宋_GB2312"/>
          <w:kern w:val="21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．终端系统建设方案</w:t>
      </w:r>
    </w:p>
    <w:p>
      <w:pPr>
        <w:spacing w:line="500" w:lineRule="exact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　　</w:t>
      </w:r>
      <w:r>
        <w:rPr>
          <w:rFonts w:ascii="仿宋_GB2312" w:hAnsi="仿宋_GB2312" w:eastAsia="仿宋_GB2312" w:cs="仿宋_GB2312"/>
          <w:kern w:val="21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．网络系统建设方案</w:t>
      </w:r>
    </w:p>
    <w:p>
      <w:pPr>
        <w:spacing w:line="500" w:lineRule="exact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　</w:t>
      </w:r>
      <w:r>
        <w:rPr>
          <w:rFonts w:ascii="仿宋_GB2312" w:hAnsi="仿宋_GB2312" w:eastAsia="仿宋_GB2312" w:cs="仿宋_GB2312"/>
          <w:kern w:val="21"/>
          <w:sz w:val="32"/>
          <w:szCs w:val="32"/>
        </w:rPr>
        <w:t xml:space="preserve">  8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．安全系统建设方案</w:t>
      </w:r>
    </w:p>
    <w:p>
      <w:pPr>
        <w:spacing w:line="500" w:lineRule="exact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　　</w:t>
      </w:r>
      <w:r>
        <w:rPr>
          <w:rFonts w:ascii="仿宋_GB2312" w:hAnsi="仿宋_GB2312" w:eastAsia="仿宋_GB2312" w:cs="仿宋_GB2312"/>
          <w:kern w:val="21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．备份系统建设方案</w:t>
      </w:r>
    </w:p>
    <w:p>
      <w:pPr>
        <w:spacing w:line="500" w:lineRule="exact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　　</w:t>
      </w:r>
      <w:r>
        <w:rPr>
          <w:rFonts w:ascii="仿宋_GB2312" w:hAnsi="仿宋_GB2312" w:eastAsia="仿宋_GB2312" w:cs="仿宋_GB2312"/>
          <w:kern w:val="21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．运行维护系统建设方案</w:t>
      </w:r>
    </w:p>
    <w:p>
      <w:pPr>
        <w:spacing w:line="500" w:lineRule="exact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　　</w:t>
      </w:r>
      <w:r>
        <w:rPr>
          <w:rFonts w:ascii="仿宋_GB2312" w:hAnsi="仿宋_GB2312" w:eastAsia="仿宋_GB2312" w:cs="仿宋_GB2312"/>
          <w:kern w:val="21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．其它系统建设方案</w:t>
      </w:r>
    </w:p>
    <w:p>
      <w:pPr>
        <w:spacing w:line="500" w:lineRule="exact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　　</w:t>
      </w:r>
      <w:r>
        <w:rPr>
          <w:rFonts w:ascii="仿宋_GB2312" w:hAnsi="仿宋_GB2312" w:eastAsia="仿宋_GB2312" w:cs="仿宋_GB2312"/>
          <w:kern w:val="21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．主要软硬件选型原则和详细软硬件配置清单</w:t>
      </w:r>
    </w:p>
    <w:p>
      <w:pPr>
        <w:spacing w:line="500" w:lineRule="exact"/>
        <w:ind w:firstLine="615"/>
        <w:rPr>
          <w:rFonts w:hint="eastAsia" w:ascii="仿宋_GB2312" w:hAnsi="仿宋_GB2312" w:eastAsia="仿宋_GB2312" w:cs="仿宋_GB2312"/>
          <w:kern w:val="21"/>
          <w:sz w:val="32"/>
          <w:szCs w:val="32"/>
        </w:rPr>
      </w:pPr>
      <w:r>
        <w:rPr>
          <w:rFonts w:ascii="仿宋_GB2312" w:hAnsi="仿宋_GB2312" w:eastAsia="仿宋_GB2312" w:cs="仿宋_GB2312"/>
          <w:kern w:val="21"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．机房及配套工程建设方案</w:t>
      </w:r>
    </w:p>
    <w:p>
      <w:pPr>
        <w:adjustRightInd w:val="0"/>
        <w:snapToGrid w:val="0"/>
        <w:spacing w:line="264" w:lineRule="auto"/>
        <w:ind w:firstLine="640" w:firstLineChars="200"/>
        <w:rPr>
          <w:rFonts w:ascii="黑体" w:hAnsi="黑体" w:eastAsia="黑体" w:cs="黑体"/>
          <w:bCs/>
          <w:color w:val="000000"/>
          <w:kern w:val="21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21"/>
          <w:sz w:val="32"/>
          <w:szCs w:val="32"/>
        </w:rPr>
        <w:t>五、软、硬件资源的共享与利用</w:t>
      </w:r>
    </w:p>
    <w:p>
      <w:pPr>
        <w:spacing w:line="500" w:lineRule="exact"/>
        <w:ind w:firstLine="640" w:firstLineChars="200"/>
        <w:rPr>
          <w:rFonts w:ascii="黑体" w:hAnsi="黑体" w:eastAsia="黑体" w:cs="黑体"/>
          <w:kern w:val="21"/>
          <w:sz w:val="32"/>
          <w:szCs w:val="32"/>
        </w:rPr>
      </w:pPr>
      <w:r>
        <w:rPr>
          <w:rFonts w:hint="eastAsia" w:ascii="黑体" w:hAnsi="黑体" w:eastAsia="黑体" w:cs="黑体"/>
          <w:kern w:val="21"/>
          <w:sz w:val="32"/>
          <w:szCs w:val="32"/>
        </w:rPr>
        <w:t>六、项目实施进度</w:t>
      </w:r>
    </w:p>
    <w:p>
      <w:pPr>
        <w:spacing w:line="500" w:lineRule="exact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　　</w:t>
      </w:r>
      <w:r>
        <w:rPr>
          <w:rFonts w:ascii="仿宋_GB2312" w:hAnsi="仿宋_GB2312" w:eastAsia="仿宋_GB2312" w:cs="仿宋_GB2312"/>
          <w:kern w:val="21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．项目建设周期</w:t>
      </w:r>
    </w:p>
    <w:p>
      <w:pPr>
        <w:spacing w:line="500" w:lineRule="exact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　　</w:t>
      </w:r>
      <w:r>
        <w:rPr>
          <w:rFonts w:ascii="仿宋_GB2312" w:hAnsi="仿宋_GB2312" w:eastAsia="仿宋_GB2312" w:cs="仿宋_GB2312"/>
          <w:kern w:val="21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．实施进度计划</w:t>
      </w:r>
    </w:p>
    <w:p>
      <w:pPr>
        <w:spacing w:line="500" w:lineRule="exact"/>
        <w:ind w:firstLine="640" w:firstLineChars="200"/>
        <w:rPr>
          <w:rFonts w:ascii="黑体" w:hAnsi="黑体" w:eastAsia="黑体" w:cs="黑体"/>
          <w:kern w:val="21"/>
          <w:sz w:val="32"/>
          <w:szCs w:val="32"/>
        </w:rPr>
      </w:pPr>
      <w:r>
        <w:rPr>
          <w:rFonts w:hint="eastAsia" w:ascii="黑体" w:hAnsi="黑体" w:eastAsia="黑体" w:cs="黑体"/>
          <w:kern w:val="21"/>
          <w:sz w:val="32"/>
          <w:szCs w:val="32"/>
        </w:rPr>
        <w:t>七、投资估算和资金来源</w:t>
      </w:r>
    </w:p>
    <w:p>
      <w:pPr>
        <w:spacing w:line="500" w:lineRule="exact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　　</w:t>
      </w:r>
      <w:r>
        <w:rPr>
          <w:rFonts w:ascii="仿宋_GB2312" w:hAnsi="仿宋_GB2312" w:eastAsia="仿宋_GB2312" w:cs="仿宋_GB2312"/>
          <w:kern w:val="21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．投资估算的有关说明</w:t>
      </w:r>
    </w:p>
    <w:p>
      <w:pPr>
        <w:spacing w:line="500" w:lineRule="exact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　　</w:t>
      </w:r>
      <w:r>
        <w:rPr>
          <w:rFonts w:ascii="仿宋_GB2312" w:hAnsi="仿宋_GB2312" w:eastAsia="仿宋_GB2312" w:cs="仿宋_GB2312"/>
          <w:kern w:val="21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．项目总投资估算</w:t>
      </w:r>
    </w:p>
    <w:p>
      <w:pPr>
        <w:spacing w:line="500" w:lineRule="exact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　　</w:t>
      </w:r>
      <w:r>
        <w:rPr>
          <w:rFonts w:ascii="仿宋_GB2312" w:hAnsi="仿宋_GB2312" w:eastAsia="仿宋_GB2312" w:cs="仿宋_GB2312"/>
          <w:kern w:val="21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．资金来源与落实情况</w:t>
      </w:r>
    </w:p>
    <w:p>
      <w:pPr>
        <w:spacing w:line="500" w:lineRule="exact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　　</w:t>
      </w:r>
      <w:r>
        <w:rPr>
          <w:rFonts w:ascii="仿宋_GB2312" w:hAnsi="仿宋_GB2312" w:eastAsia="仿宋_GB2312" w:cs="仿宋_GB2312"/>
          <w:kern w:val="21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．资金使用计划</w:t>
      </w:r>
    </w:p>
    <w:p>
      <w:pPr>
        <w:spacing w:line="500" w:lineRule="exact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　　</w:t>
      </w:r>
      <w:r>
        <w:rPr>
          <w:rFonts w:ascii="仿宋_GB2312" w:hAnsi="仿宋_GB2312" w:eastAsia="仿宋_GB2312" w:cs="仿宋_GB2312"/>
          <w:kern w:val="21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．项目运行维护经费估算</w:t>
      </w:r>
    </w:p>
    <w:p>
      <w:pPr>
        <w:spacing w:line="500" w:lineRule="exact"/>
        <w:ind w:firstLine="640" w:firstLineChars="200"/>
        <w:rPr>
          <w:rFonts w:ascii="黑体" w:hAnsi="黑体" w:eastAsia="黑体" w:cs="黑体"/>
          <w:kern w:val="21"/>
          <w:sz w:val="32"/>
          <w:szCs w:val="32"/>
        </w:rPr>
      </w:pPr>
      <w:r>
        <w:rPr>
          <w:rFonts w:hint="eastAsia" w:ascii="黑体" w:hAnsi="黑体" w:eastAsia="黑体" w:cs="黑体"/>
          <w:kern w:val="21"/>
          <w:sz w:val="32"/>
          <w:szCs w:val="32"/>
        </w:rPr>
        <w:t>八、环保、消防、职业安全和卫生</w:t>
      </w:r>
    </w:p>
    <w:p>
      <w:pPr>
        <w:spacing w:line="500" w:lineRule="exact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　　</w:t>
      </w:r>
      <w:r>
        <w:rPr>
          <w:rFonts w:ascii="仿宋_GB2312" w:hAnsi="仿宋_GB2312" w:eastAsia="仿宋_GB2312" w:cs="仿宋_GB2312"/>
          <w:kern w:val="21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．环境影响分析</w:t>
      </w:r>
    </w:p>
    <w:p>
      <w:pPr>
        <w:spacing w:line="500" w:lineRule="exact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　　</w:t>
      </w:r>
      <w:r>
        <w:rPr>
          <w:rFonts w:ascii="仿宋_GB2312" w:hAnsi="仿宋_GB2312" w:eastAsia="仿宋_GB2312" w:cs="仿宋_GB2312"/>
          <w:kern w:val="21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．环保措施及方案</w:t>
      </w:r>
    </w:p>
    <w:p>
      <w:pPr>
        <w:spacing w:line="500" w:lineRule="exact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　　</w:t>
      </w:r>
      <w:r>
        <w:rPr>
          <w:rFonts w:ascii="仿宋_GB2312" w:hAnsi="仿宋_GB2312" w:eastAsia="仿宋_GB2312" w:cs="仿宋_GB2312"/>
          <w:kern w:val="21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．消防措施</w:t>
      </w:r>
    </w:p>
    <w:p>
      <w:pPr>
        <w:spacing w:line="500" w:lineRule="exact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　　</w:t>
      </w:r>
      <w:r>
        <w:rPr>
          <w:rFonts w:ascii="仿宋_GB2312" w:hAnsi="仿宋_GB2312" w:eastAsia="仿宋_GB2312" w:cs="仿宋_GB2312"/>
          <w:kern w:val="21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．职业安全和卫生措施</w:t>
      </w:r>
    </w:p>
    <w:p>
      <w:pPr>
        <w:spacing w:line="500" w:lineRule="exact"/>
        <w:ind w:firstLine="640" w:firstLineChars="200"/>
        <w:rPr>
          <w:rFonts w:ascii="黑体" w:hAnsi="黑体" w:eastAsia="黑体" w:cs="黑体"/>
          <w:kern w:val="21"/>
          <w:sz w:val="32"/>
          <w:szCs w:val="32"/>
        </w:rPr>
      </w:pPr>
      <w:r>
        <w:rPr>
          <w:rFonts w:hint="eastAsia" w:ascii="黑体" w:hAnsi="黑体" w:eastAsia="黑体" w:cs="黑体"/>
          <w:kern w:val="21"/>
          <w:sz w:val="32"/>
          <w:szCs w:val="32"/>
        </w:rPr>
        <w:t>九、项目组织机构和人员培训</w:t>
      </w:r>
    </w:p>
    <w:p>
      <w:pPr>
        <w:spacing w:line="500" w:lineRule="exact"/>
        <w:rPr>
          <w:rFonts w:hint="eastAsia"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　　1.机构设置与人员配置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2．人员培训方案</w:t>
      </w:r>
    </w:p>
    <w:p>
      <w:pPr>
        <w:spacing w:line="500" w:lineRule="exact"/>
        <w:ind w:firstLine="615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黑体" w:hAnsi="黑体" w:eastAsia="黑体" w:cs="黑体"/>
          <w:kern w:val="21"/>
          <w:sz w:val="32"/>
          <w:szCs w:val="32"/>
        </w:rPr>
        <w:t>十、经济与社会效益分析</w:t>
      </w:r>
    </w:p>
    <w:p>
      <w:pPr>
        <w:spacing w:line="500" w:lineRule="exact"/>
        <w:ind w:firstLine="640" w:firstLineChars="200"/>
        <w:rPr>
          <w:rFonts w:hint="eastAsia" w:ascii="黑体" w:hAnsi="黑体" w:eastAsia="黑体" w:cs="黑体"/>
          <w:kern w:val="21"/>
          <w:sz w:val="32"/>
          <w:szCs w:val="32"/>
        </w:rPr>
      </w:pPr>
      <w:r>
        <w:rPr>
          <w:rFonts w:hint="eastAsia" w:ascii="黑体" w:hAnsi="黑体" w:eastAsia="黑体" w:cs="黑体"/>
          <w:kern w:val="21"/>
          <w:sz w:val="32"/>
          <w:szCs w:val="32"/>
        </w:rPr>
        <w:t>十一、项目风险与风险管理</w:t>
      </w:r>
    </w:p>
    <w:p>
      <w:pPr>
        <w:spacing w:line="264" w:lineRule="auto"/>
        <w:ind w:firstLine="640" w:firstLineChars="200"/>
        <w:rPr>
          <w:rFonts w:ascii="黑体" w:hAnsi="黑体" w:eastAsia="黑体" w:cs="黑体"/>
          <w:bCs/>
          <w:color w:val="000000"/>
          <w:kern w:val="21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21"/>
          <w:sz w:val="32"/>
          <w:szCs w:val="32"/>
        </w:rPr>
        <w:t>十二、项目建设的监督与内审</w:t>
      </w:r>
    </w:p>
    <w:p>
      <w:pPr>
        <w:spacing w:line="264" w:lineRule="auto"/>
        <w:ind w:firstLine="640" w:firstLineChars="200"/>
        <w:rPr>
          <w:rFonts w:ascii="黑体" w:hAnsi="黑体" w:eastAsia="黑体" w:cs="黑体"/>
          <w:bCs/>
          <w:color w:val="000000"/>
          <w:kern w:val="21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21"/>
          <w:sz w:val="32"/>
          <w:szCs w:val="32"/>
        </w:rPr>
        <w:t>十三、项目评测与验收</w:t>
      </w:r>
    </w:p>
    <w:p>
      <w:pPr>
        <w:spacing w:line="264" w:lineRule="auto"/>
        <w:ind w:firstLine="640" w:firstLineChars="200"/>
        <w:rPr>
          <w:rFonts w:ascii="黑体" w:hAnsi="黑体" w:eastAsia="黑体" w:cs="黑体"/>
          <w:kern w:val="21"/>
          <w:sz w:val="32"/>
          <w:szCs w:val="32"/>
        </w:rPr>
      </w:pPr>
      <w:r>
        <w:rPr>
          <w:rFonts w:hint="eastAsia" w:ascii="黑体" w:hAnsi="黑体" w:eastAsia="黑体" w:cs="黑体"/>
          <w:kern w:val="21"/>
          <w:sz w:val="32"/>
          <w:szCs w:val="32"/>
        </w:rPr>
        <w:t>十四、结论与建议</w:t>
      </w:r>
    </w:p>
    <w:p>
      <w:pPr>
        <w:spacing w:line="500" w:lineRule="exact"/>
        <w:ind w:firstLine="643" w:firstLineChars="200"/>
        <w:rPr>
          <w:rFonts w:hint="eastAsia" w:ascii="仿宋_GB2312" w:hAnsi="仿宋_GB2312" w:eastAsia="仿宋_GB2312" w:cs="仿宋_GB2312"/>
          <w:b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21"/>
          <w:sz w:val="32"/>
          <w:szCs w:val="32"/>
        </w:rPr>
        <w:t>（注：以上各项可根据项目实际建设内容进行取舍）</w:t>
      </w:r>
    </w:p>
    <w:p>
      <w:pPr>
        <w:spacing w:line="500" w:lineRule="exact"/>
        <w:ind w:firstLine="643" w:firstLineChars="200"/>
        <w:rPr>
          <w:rFonts w:hint="eastAsia" w:ascii="仿宋_GB2312" w:hAnsi="仿宋_GB2312" w:eastAsia="仿宋_GB2312" w:cs="仿宋_GB2312"/>
          <w:b/>
          <w:kern w:val="21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11212"/>
    <w:rsid w:val="56D1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2018-03-13T02:01:00Z</dcterms:created>
  <dc:creator>Administrator</dc:creator>
  <cp:lastModifiedBy>Administrator</cp:lastModifiedBy>
  <dcterms:modified xsi:type="dcterms:W3CDTF">2018-03-13T02:02:38Z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